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119A" w14:textId="77777777" w:rsidR="001019A0" w:rsidRPr="00827B2F" w:rsidRDefault="001019A0" w:rsidP="001642F3">
      <w:pPr>
        <w:spacing w:after="0"/>
        <w:jc w:val="center"/>
        <w:rPr>
          <w:rFonts w:asciiTheme="minorHAnsi" w:hAnsiTheme="minorHAnsi" w:cs="Arial"/>
          <w:b/>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91"/>
        <w:gridCol w:w="899"/>
        <w:gridCol w:w="2693"/>
      </w:tblGrid>
      <w:tr w:rsidR="004F7E7B" w:rsidRPr="00827B2F" w14:paraId="391A62E1" w14:textId="77777777" w:rsidTr="004F7E7B">
        <w:tc>
          <w:tcPr>
            <w:tcW w:w="1077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963FCC" w14:textId="719A8F63" w:rsidR="004F7E7B" w:rsidRPr="006100C9" w:rsidRDefault="00183324" w:rsidP="00183324">
            <w:pPr>
              <w:spacing w:before="120" w:after="120"/>
              <w:jc w:val="center"/>
              <w:rPr>
                <w:rFonts w:asciiTheme="minorHAnsi" w:hAnsiTheme="minorHAnsi" w:cs="Arial"/>
                <w:b/>
                <w:sz w:val="28"/>
                <w:szCs w:val="28"/>
                <w:lang w:val="en-US"/>
              </w:rPr>
            </w:pPr>
            <w:r w:rsidRPr="006100C9">
              <w:rPr>
                <w:rFonts w:asciiTheme="minorHAnsi" w:hAnsiTheme="minorHAnsi" w:cs="Arial"/>
                <w:b/>
                <w:sz w:val="28"/>
                <w:szCs w:val="28"/>
                <w:lang w:val="en-US"/>
              </w:rPr>
              <w:t>DISCOVER INDONESIA</w:t>
            </w:r>
          </w:p>
        </w:tc>
      </w:tr>
      <w:tr w:rsidR="00261DD2" w:rsidRPr="00827B2F" w14:paraId="533CF795" w14:textId="77777777"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44502F8C" w14:textId="0F81524E" w:rsidR="00261DD2" w:rsidRPr="00827B2F" w:rsidRDefault="00261DD2" w:rsidP="00C8650C">
            <w:pPr>
              <w:spacing w:before="120" w:after="120"/>
              <w:jc w:val="center"/>
              <w:rPr>
                <w:rFonts w:asciiTheme="minorHAnsi" w:hAnsiTheme="minorHAnsi" w:cs="Arial"/>
                <w:b/>
                <w:lang w:val="en-US"/>
              </w:rPr>
            </w:pPr>
            <w:r w:rsidRPr="00827B2F">
              <w:rPr>
                <w:rFonts w:asciiTheme="minorHAnsi" w:hAnsiTheme="minorHAnsi" w:cs="Arial"/>
                <w:b/>
                <w:lang w:val="en-US"/>
              </w:rPr>
              <w:t>OBJECTIVES</w:t>
            </w:r>
            <w:r w:rsidR="0006062D">
              <w:rPr>
                <w:rFonts w:asciiTheme="minorHAnsi" w:hAnsiTheme="minorHAnsi" w:cs="Arial"/>
                <w:b/>
                <w:lang w:val="en-US"/>
              </w:rPr>
              <w:t>- Social Sciences</w:t>
            </w:r>
          </w:p>
        </w:tc>
      </w:tr>
      <w:tr w:rsidR="00261DD2" w:rsidRPr="00827B2F" w14:paraId="11F1C07C" w14:textId="77777777" w:rsidTr="006100C9">
        <w:tc>
          <w:tcPr>
            <w:tcW w:w="8081" w:type="dxa"/>
            <w:gridSpan w:val="3"/>
            <w:tcBorders>
              <w:top w:val="single" w:sz="4" w:space="0" w:color="auto"/>
              <w:left w:val="single" w:sz="4" w:space="0" w:color="auto"/>
              <w:bottom w:val="single" w:sz="4" w:space="0" w:color="auto"/>
              <w:right w:val="single" w:sz="4" w:space="0" w:color="auto"/>
            </w:tcBorders>
          </w:tcPr>
          <w:p w14:paraId="64F2F448" w14:textId="3E584E8C" w:rsidR="00012BF7" w:rsidRPr="00827B2F" w:rsidRDefault="00261DD2" w:rsidP="001642F3">
            <w:pPr>
              <w:spacing w:before="120" w:after="120"/>
              <w:rPr>
                <w:rFonts w:asciiTheme="minorHAnsi" w:hAnsiTheme="minorHAnsi" w:cs="Arial"/>
                <w:b/>
                <w:lang w:val="en-US"/>
              </w:rPr>
            </w:pPr>
            <w:r w:rsidRPr="00827B2F">
              <w:rPr>
                <w:rFonts w:asciiTheme="minorHAnsi" w:hAnsiTheme="minorHAnsi" w:cs="Arial"/>
                <w:b/>
                <w:lang w:val="en-US"/>
              </w:rPr>
              <w:t>Achievement Objective</w:t>
            </w:r>
            <w:r w:rsidR="00012BF7" w:rsidRPr="00827B2F">
              <w:rPr>
                <w:rFonts w:asciiTheme="minorHAnsi" w:hAnsiTheme="minorHAnsi" w:cs="Arial"/>
                <w:b/>
                <w:lang w:val="en-US"/>
              </w:rPr>
              <w:t>s</w:t>
            </w:r>
            <w:r w:rsidRPr="00827B2F">
              <w:rPr>
                <w:rFonts w:asciiTheme="minorHAnsi" w:hAnsiTheme="minorHAnsi" w:cs="Arial"/>
                <w:b/>
                <w:lang w:val="en-US"/>
              </w:rPr>
              <w:t>:</w:t>
            </w:r>
            <w:r w:rsidR="001019A0" w:rsidRPr="00827B2F">
              <w:rPr>
                <w:rFonts w:asciiTheme="minorHAnsi" w:hAnsiTheme="minorHAnsi" w:cs="Arial"/>
                <w:b/>
                <w:lang w:val="en-US"/>
              </w:rPr>
              <w:t xml:space="preserve"> </w:t>
            </w:r>
          </w:p>
          <w:p w14:paraId="5792503C" w14:textId="77777777" w:rsidR="0085354B" w:rsidRPr="00827B2F" w:rsidRDefault="0085354B" w:rsidP="001642F3">
            <w:pPr>
              <w:spacing w:after="0"/>
              <w:rPr>
                <w:rFonts w:asciiTheme="minorHAnsi" w:eastAsia="Times New Roman" w:hAnsiTheme="minorHAnsi" w:cs="Arial"/>
                <w:color w:val="000000"/>
                <w:lang w:val="en-US" w:eastAsia="en-NZ"/>
              </w:rPr>
            </w:pPr>
            <w:r w:rsidRPr="00827B2F">
              <w:rPr>
                <w:rFonts w:asciiTheme="minorHAnsi" w:eastAsia="Times New Roman" w:hAnsiTheme="minorHAnsi" w:cs="Arial"/>
                <w:color w:val="000000"/>
                <w:lang w:val="en-US" w:eastAsia="en-NZ"/>
              </w:rPr>
              <w:t>Students will gain knowledge, skills, and experience to:</w:t>
            </w:r>
          </w:p>
          <w:p w14:paraId="231D0516" w14:textId="4F9E0B43" w:rsidR="005E5CBE" w:rsidRPr="00827B2F" w:rsidRDefault="00183324" w:rsidP="00183324">
            <w:pPr>
              <w:numPr>
                <w:ilvl w:val="0"/>
                <w:numId w:val="22"/>
              </w:numPr>
              <w:tabs>
                <w:tab w:val="clear" w:pos="720"/>
                <w:tab w:val="num" w:pos="284"/>
              </w:tabs>
              <w:spacing w:after="0"/>
              <w:ind w:left="284" w:hanging="142"/>
              <w:textAlignment w:val="baseline"/>
              <w:rPr>
                <w:rFonts w:eastAsia="Times New Roman" w:cs="Arial"/>
                <w:lang w:val="en-US" w:eastAsia="en-NZ"/>
              </w:rPr>
            </w:pPr>
            <w:r w:rsidRPr="00827B2F">
              <w:rPr>
                <w:rFonts w:eastAsia="Times New Roman" w:cs="Arial"/>
                <w:color w:val="000000"/>
                <w:lang w:val="en-US" w:eastAsia="en-NZ"/>
              </w:rPr>
              <w:t>Understand how cultural practices vary but reflect similar purposes</w:t>
            </w:r>
            <w:r w:rsidR="009456EB" w:rsidRPr="00827B2F">
              <w:rPr>
                <w:rFonts w:eastAsia="Times New Roman" w:cs="Arial"/>
                <w:color w:val="000000"/>
                <w:lang w:val="en-US" w:eastAsia="en-NZ"/>
              </w:rPr>
              <w:t xml:space="preserve"> (Level 3)</w:t>
            </w:r>
          </w:p>
          <w:p w14:paraId="04B55388" w14:textId="77777777" w:rsidR="009456EB" w:rsidRPr="00827B2F" w:rsidRDefault="00183324" w:rsidP="009456EB">
            <w:pPr>
              <w:numPr>
                <w:ilvl w:val="0"/>
                <w:numId w:val="22"/>
              </w:numPr>
              <w:tabs>
                <w:tab w:val="clear" w:pos="720"/>
                <w:tab w:val="num" w:pos="284"/>
              </w:tabs>
              <w:spacing w:after="0"/>
              <w:ind w:left="284" w:hanging="142"/>
              <w:textAlignment w:val="baseline"/>
              <w:rPr>
                <w:rFonts w:asciiTheme="minorHAnsi" w:eastAsia="Times New Roman" w:hAnsiTheme="minorHAnsi" w:cs="Arial"/>
                <w:lang w:val="en-US" w:eastAsia="en-NZ"/>
              </w:rPr>
            </w:pPr>
            <w:r w:rsidRPr="00827B2F">
              <w:rPr>
                <w:rFonts w:eastAsia="Times New Roman" w:cs="Arial"/>
                <w:color w:val="000000"/>
                <w:lang w:val="en-US" w:eastAsia="en-NZ"/>
              </w:rPr>
              <w:t>Understand how people view and use places differently</w:t>
            </w:r>
            <w:r w:rsidR="009456EB" w:rsidRPr="00827B2F">
              <w:rPr>
                <w:rFonts w:eastAsia="Times New Roman" w:cs="Arial"/>
                <w:color w:val="000000"/>
                <w:lang w:val="en-US" w:eastAsia="en-NZ"/>
              </w:rPr>
              <w:t xml:space="preserve"> (Level 3)</w:t>
            </w:r>
          </w:p>
          <w:p w14:paraId="2B58D710" w14:textId="7335E321" w:rsidR="009456EB" w:rsidRPr="00827B2F" w:rsidRDefault="009456EB" w:rsidP="009456EB">
            <w:pPr>
              <w:numPr>
                <w:ilvl w:val="0"/>
                <w:numId w:val="22"/>
              </w:numPr>
              <w:tabs>
                <w:tab w:val="clear" w:pos="720"/>
                <w:tab w:val="num" w:pos="284"/>
              </w:tabs>
              <w:spacing w:after="0"/>
              <w:ind w:left="284" w:hanging="142"/>
              <w:textAlignment w:val="baseline"/>
              <w:rPr>
                <w:rFonts w:asciiTheme="minorHAnsi" w:eastAsia="Times New Roman" w:hAnsiTheme="minorHAnsi" w:cs="Arial"/>
                <w:lang w:val="en-US" w:eastAsia="en-NZ"/>
              </w:rPr>
            </w:pPr>
            <w:r w:rsidRPr="00827B2F">
              <w:rPr>
                <w:rFonts w:asciiTheme="minorHAnsi" w:eastAsia="Times New Roman" w:hAnsiTheme="minorHAnsi" w:cs="Arial"/>
                <w:color w:val="000000"/>
                <w:shd w:val="clear" w:color="auto" w:fill="FDFDFD"/>
                <w:lang w:val="en-US"/>
              </w:rPr>
              <w:t>Understand how people pass on and sustain culture and heritage for different reasons and that this has consequences for people (Level 4)</w:t>
            </w:r>
          </w:p>
        </w:tc>
        <w:tc>
          <w:tcPr>
            <w:tcW w:w="2693" w:type="dxa"/>
            <w:tcBorders>
              <w:top w:val="single" w:sz="4" w:space="0" w:color="auto"/>
              <w:left w:val="single" w:sz="4" w:space="0" w:color="auto"/>
              <w:bottom w:val="single" w:sz="4" w:space="0" w:color="auto"/>
              <w:right w:val="single" w:sz="4" w:space="0" w:color="auto"/>
            </w:tcBorders>
          </w:tcPr>
          <w:p w14:paraId="0A3F51E3" w14:textId="77777777" w:rsidR="00261DD2" w:rsidRPr="00827B2F" w:rsidRDefault="00261DD2" w:rsidP="001642F3">
            <w:pPr>
              <w:spacing w:before="120" w:after="0"/>
              <w:rPr>
                <w:rFonts w:asciiTheme="minorHAnsi" w:hAnsiTheme="minorHAnsi" w:cs="Arial"/>
                <w:lang w:val="en-US"/>
              </w:rPr>
            </w:pPr>
            <w:r w:rsidRPr="00827B2F">
              <w:rPr>
                <w:rFonts w:asciiTheme="minorHAnsi" w:hAnsiTheme="minorHAnsi" w:cs="Arial"/>
                <w:b/>
                <w:lang w:val="en-US"/>
              </w:rPr>
              <w:t>Year Level:</w:t>
            </w:r>
            <w:r w:rsidR="005E5CBE" w:rsidRPr="00827B2F">
              <w:rPr>
                <w:rFonts w:asciiTheme="minorHAnsi" w:hAnsiTheme="minorHAnsi" w:cs="Arial"/>
                <w:b/>
                <w:lang w:val="en-US"/>
              </w:rPr>
              <w:t xml:space="preserve"> </w:t>
            </w:r>
            <w:r w:rsidR="00183324" w:rsidRPr="002774FA">
              <w:rPr>
                <w:rFonts w:asciiTheme="minorHAnsi" w:hAnsiTheme="minorHAnsi" w:cs="Arial"/>
                <w:lang w:val="en-US"/>
              </w:rPr>
              <w:t>5-8</w:t>
            </w:r>
          </w:p>
          <w:p w14:paraId="3A353979" w14:textId="77777777" w:rsidR="005E5CBE" w:rsidRPr="00827B2F" w:rsidRDefault="005E5CBE" w:rsidP="001642F3">
            <w:pPr>
              <w:spacing w:after="0"/>
              <w:rPr>
                <w:rFonts w:asciiTheme="minorHAnsi" w:hAnsiTheme="minorHAnsi" w:cs="Arial"/>
                <w:b/>
                <w:lang w:val="en-US"/>
              </w:rPr>
            </w:pPr>
          </w:p>
          <w:p w14:paraId="26EA9FCA" w14:textId="755757BB" w:rsidR="00261DD2" w:rsidRPr="00827B2F" w:rsidRDefault="00261DD2" w:rsidP="001642F3">
            <w:pPr>
              <w:spacing w:after="0"/>
              <w:rPr>
                <w:rFonts w:asciiTheme="minorHAnsi" w:hAnsiTheme="minorHAnsi" w:cs="Arial"/>
                <w:lang w:val="en-US"/>
              </w:rPr>
            </w:pPr>
            <w:r w:rsidRPr="00827B2F">
              <w:rPr>
                <w:rFonts w:asciiTheme="minorHAnsi" w:hAnsiTheme="minorHAnsi" w:cs="Arial"/>
                <w:b/>
                <w:lang w:val="en-US"/>
              </w:rPr>
              <w:t>Curriculum level:</w:t>
            </w:r>
            <w:r w:rsidR="005E5CBE" w:rsidRPr="00827B2F">
              <w:rPr>
                <w:rFonts w:asciiTheme="minorHAnsi" w:hAnsiTheme="minorHAnsi" w:cs="Arial"/>
                <w:b/>
                <w:lang w:val="en-US"/>
              </w:rPr>
              <w:t xml:space="preserve"> </w:t>
            </w:r>
            <w:r w:rsidR="00183324" w:rsidRPr="002774FA">
              <w:rPr>
                <w:rFonts w:asciiTheme="minorHAnsi" w:hAnsiTheme="minorHAnsi" w:cs="Arial"/>
                <w:lang w:val="en-US"/>
              </w:rPr>
              <w:t>3</w:t>
            </w:r>
            <w:r w:rsidR="009456EB" w:rsidRPr="002774FA">
              <w:rPr>
                <w:rFonts w:asciiTheme="minorHAnsi" w:hAnsiTheme="minorHAnsi" w:cs="Arial"/>
                <w:lang w:val="en-US"/>
              </w:rPr>
              <w:t xml:space="preserve"> and 4</w:t>
            </w:r>
          </w:p>
          <w:p w14:paraId="1200D124" w14:textId="77777777" w:rsidR="00261DD2" w:rsidRPr="00827B2F" w:rsidRDefault="00261DD2" w:rsidP="001642F3">
            <w:pPr>
              <w:spacing w:after="0"/>
              <w:rPr>
                <w:rFonts w:asciiTheme="minorHAnsi" w:hAnsiTheme="minorHAnsi" w:cs="Arial"/>
                <w:lang w:val="en-US"/>
              </w:rPr>
            </w:pPr>
          </w:p>
          <w:p w14:paraId="446413DD" w14:textId="2A95E974" w:rsidR="00261DD2" w:rsidRPr="00827B2F" w:rsidRDefault="00261DD2" w:rsidP="001642F3">
            <w:pPr>
              <w:spacing w:after="0"/>
              <w:rPr>
                <w:rFonts w:asciiTheme="minorHAnsi" w:hAnsiTheme="minorHAnsi" w:cs="Arial"/>
                <w:lang w:val="en-US"/>
              </w:rPr>
            </w:pPr>
            <w:r w:rsidRPr="00827B2F">
              <w:rPr>
                <w:rFonts w:asciiTheme="minorHAnsi" w:hAnsiTheme="minorHAnsi" w:cs="Arial"/>
                <w:b/>
                <w:lang w:val="en-US"/>
              </w:rPr>
              <w:t>Unit Duration</w:t>
            </w:r>
            <w:r w:rsidR="003C799C" w:rsidRPr="00827B2F">
              <w:rPr>
                <w:rFonts w:asciiTheme="minorHAnsi" w:hAnsiTheme="minorHAnsi" w:cs="Arial"/>
                <w:b/>
                <w:lang w:val="en-US"/>
              </w:rPr>
              <w:t>:</w:t>
            </w:r>
            <w:r w:rsidR="00183324" w:rsidRPr="00827B2F">
              <w:rPr>
                <w:rFonts w:asciiTheme="minorHAnsi" w:hAnsiTheme="minorHAnsi" w:cs="Arial"/>
                <w:b/>
                <w:lang w:val="en-US"/>
              </w:rPr>
              <w:t xml:space="preserve"> </w:t>
            </w:r>
            <w:r w:rsidR="00183324" w:rsidRPr="002774FA">
              <w:rPr>
                <w:rFonts w:asciiTheme="minorHAnsi" w:hAnsiTheme="minorHAnsi" w:cs="Arial"/>
                <w:lang w:val="en-US"/>
              </w:rPr>
              <w:t>10 weeks</w:t>
            </w:r>
            <w:r w:rsidR="00DB1479" w:rsidRPr="002774FA">
              <w:rPr>
                <w:rFonts w:asciiTheme="minorHAnsi" w:hAnsiTheme="minorHAnsi" w:cs="Arial"/>
                <w:lang w:val="en-US"/>
              </w:rPr>
              <w:t xml:space="preserve"> (1-2 lessons a week)</w:t>
            </w:r>
          </w:p>
          <w:p w14:paraId="4E5AF18E" w14:textId="77777777" w:rsidR="00BE0422" w:rsidRPr="00827B2F" w:rsidRDefault="00BE0422" w:rsidP="001642F3">
            <w:pPr>
              <w:spacing w:after="0"/>
              <w:rPr>
                <w:rFonts w:asciiTheme="minorHAnsi" w:hAnsiTheme="minorHAnsi" w:cs="Arial"/>
                <w:lang w:val="en-US"/>
              </w:rPr>
            </w:pPr>
          </w:p>
        </w:tc>
      </w:tr>
      <w:tr w:rsidR="00261DD2" w:rsidRPr="00827B2F" w14:paraId="6EF9A91A" w14:textId="77777777"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02721E1B" w14:textId="290E1B02" w:rsidR="00261DD2" w:rsidRPr="00827B2F" w:rsidRDefault="00A45CFA" w:rsidP="001642F3">
            <w:pPr>
              <w:spacing w:before="120" w:after="120"/>
              <w:jc w:val="center"/>
              <w:rPr>
                <w:rFonts w:asciiTheme="minorHAnsi" w:hAnsiTheme="minorHAnsi" w:cs="Arial"/>
                <w:b/>
                <w:lang w:val="en-US"/>
              </w:rPr>
            </w:pPr>
            <w:r w:rsidRPr="00827B2F">
              <w:rPr>
                <w:rFonts w:asciiTheme="minorHAnsi" w:hAnsiTheme="minorHAnsi" w:cs="Arial"/>
                <w:b/>
                <w:lang w:val="en-US"/>
              </w:rPr>
              <w:t>INTEGRATION INTO OTHER LEARNING AREA</w:t>
            </w:r>
            <w:r w:rsidR="003C799C" w:rsidRPr="00827B2F">
              <w:rPr>
                <w:rFonts w:asciiTheme="minorHAnsi" w:hAnsiTheme="minorHAnsi" w:cs="Arial"/>
                <w:b/>
                <w:lang w:val="en-US"/>
              </w:rPr>
              <w:t>S</w:t>
            </w:r>
            <w:r w:rsidR="00F1178E">
              <w:rPr>
                <w:rFonts w:asciiTheme="minorHAnsi" w:hAnsiTheme="minorHAnsi" w:cs="Arial"/>
                <w:b/>
                <w:lang w:val="en-US"/>
              </w:rPr>
              <w:t>- English, Health/PE. drama</w:t>
            </w:r>
          </w:p>
        </w:tc>
      </w:tr>
      <w:tr w:rsidR="00E10818" w:rsidRPr="00827B2F" w14:paraId="6D4DA0B7" w14:textId="77777777" w:rsidTr="00C13B1A">
        <w:tc>
          <w:tcPr>
            <w:tcW w:w="10774" w:type="dxa"/>
            <w:gridSpan w:val="4"/>
            <w:tcBorders>
              <w:top w:val="single" w:sz="4" w:space="0" w:color="auto"/>
              <w:left w:val="single" w:sz="4" w:space="0" w:color="auto"/>
              <w:bottom w:val="single" w:sz="4" w:space="0" w:color="auto"/>
              <w:right w:val="single" w:sz="4" w:space="0" w:color="auto"/>
            </w:tcBorders>
          </w:tcPr>
          <w:p w14:paraId="42230408" w14:textId="593495AF" w:rsidR="005A0B07" w:rsidRPr="00796DF7" w:rsidRDefault="005A0B07" w:rsidP="006100C9">
            <w:pPr>
              <w:spacing w:before="120" w:after="120"/>
              <w:rPr>
                <w:rFonts w:cs="Arial"/>
                <w:b/>
                <w:sz w:val="24"/>
                <w:szCs w:val="24"/>
              </w:rPr>
            </w:pPr>
            <w:r w:rsidRPr="00796DF7">
              <w:rPr>
                <w:rFonts w:cs="Arial"/>
                <w:b/>
                <w:sz w:val="24"/>
                <w:szCs w:val="24"/>
              </w:rPr>
              <w:t>ENGLISH – LISTENING, READING AND VIEWING</w:t>
            </w:r>
          </w:p>
          <w:p w14:paraId="636C24A6" w14:textId="77777777" w:rsidR="0006062D" w:rsidRDefault="0006062D" w:rsidP="005A0B07">
            <w:pPr>
              <w:pStyle w:val="AOsH3"/>
              <w:spacing w:before="0" w:after="0" w:line="276" w:lineRule="auto"/>
              <w:contextualSpacing/>
              <w:rPr>
                <w:rFonts w:ascii="Calibri" w:hAnsi="Calibri" w:cs="Arial"/>
                <w:color w:val="000000"/>
              </w:rPr>
            </w:pPr>
            <w:r>
              <w:rPr>
                <w:rFonts w:ascii="Calibri" w:hAnsi="Calibri" w:cs="Arial"/>
                <w:color w:val="000000"/>
              </w:rPr>
              <w:t>Processes and strategies</w:t>
            </w:r>
          </w:p>
          <w:p w14:paraId="46C6F1BC" w14:textId="515F32FD" w:rsidR="0006062D" w:rsidRPr="0006062D" w:rsidRDefault="0006062D" w:rsidP="005A0B07">
            <w:pPr>
              <w:pStyle w:val="AOsH3"/>
              <w:spacing w:before="0" w:after="0" w:line="276" w:lineRule="auto"/>
              <w:contextualSpacing/>
              <w:rPr>
                <w:rFonts w:asciiTheme="minorHAnsi" w:hAnsiTheme="minorHAnsi" w:cs="Arial"/>
                <w:b w:val="0"/>
                <w:color w:val="000000"/>
                <w:sz w:val="22"/>
                <w:szCs w:val="22"/>
              </w:rPr>
            </w:pPr>
            <w:r w:rsidRPr="0006062D">
              <w:rPr>
                <w:rFonts w:asciiTheme="minorHAnsi" w:hAnsiTheme="minorHAnsi"/>
                <w:b w:val="0"/>
                <w:sz w:val="22"/>
                <w:szCs w:val="22"/>
                <w:shd w:val="clear" w:color="auto" w:fill="FDFDFD"/>
              </w:rPr>
              <w:t>Integrate sources of information, processes, and strategies with developing confidence to identify, form, and express ideas.</w:t>
            </w:r>
          </w:p>
          <w:p w14:paraId="545E8936" w14:textId="77777777" w:rsidR="005A0B07" w:rsidRPr="00796DF7" w:rsidRDefault="005A0B07" w:rsidP="005A0B07">
            <w:pPr>
              <w:pStyle w:val="AOsH3"/>
              <w:spacing w:before="0" w:after="0" w:line="276" w:lineRule="auto"/>
              <w:contextualSpacing/>
              <w:rPr>
                <w:rFonts w:ascii="Calibri" w:hAnsi="Calibri" w:cs="Arial"/>
                <w:color w:val="000000"/>
              </w:rPr>
            </w:pPr>
            <w:r w:rsidRPr="00796DF7">
              <w:rPr>
                <w:rFonts w:ascii="Calibri" w:hAnsi="Calibri" w:cs="Arial"/>
                <w:color w:val="000000"/>
              </w:rPr>
              <w:t>Purposes and audiences</w:t>
            </w:r>
          </w:p>
          <w:p w14:paraId="555AF241" w14:textId="77777777" w:rsidR="005A0B07" w:rsidRPr="00796DF7" w:rsidRDefault="005A0B07" w:rsidP="005A0B07">
            <w:pPr>
              <w:widowControl w:val="0"/>
              <w:autoSpaceDE w:val="0"/>
              <w:autoSpaceDN w:val="0"/>
              <w:adjustRightInd w:val="0"/>
              <w:spacing w:after="240" w:line="260" w:lineRule="atLeast"/>
              <w:rPr>
                <w:rFonts w:eastAsiaTheme="minorHAnsi" w:cs="Times"/>
                <w:lang w:val="en-US"/>
              </w:rPr>
            </w:pPr>
            <w:r w:rsidRPr="00796DF7">
              <w:rPr>
                <w:rFonts w:eastAsiaTheme="minorHAnsi" w:cs="Times"/>
                <w:lang w:val="en-US"/>
              </w:rPr>
              <w:t xml:space="preserve">Show a developing understanding of how texts are shaped for different purposes and audiences. </w:t>
            </w:r>
          </w:p>
          <w:p w14:paraId="6F2EDBA8" w14:textId="0574CAF9" w:rsidR="005A0B07" w:rsidRPr="00796DF7" w:rsidRDefault="005A0B07" w:rsidP="005A0B07">
            <w:pPr>
              <w:pStyle w:val="AOsH3"/>
              <w:spacing w:before="0" w:after="0" w:line="276" w:lineRule="auto"/>
              <w:contextualSpacing/>
              <w:rPr>
                <w:rFonts w:ascii="Calibri" w:hAnsi="Calibri" w:cs="Arial"/>
                <w:color w:val="000000"/>
              </w:rPr>
            </w:pPr>
            <w:r w:rsidRPr="00796DF7">
              <w:rPr>
                <w:rFonts w:ascii="Calibri" w:hAnsi="Calibri" w:cs="Arial"/>
                <w:color w:val="000000"/>
              </w:rPr>
              <w:t>Language features</w:t>
            </w:r>
          </w:p>
          <w:p w14:paraId="07D70263" w14:textId="77777777" w:rsidR="005A0B07" w:rsidRPr="00796DF7" w:rsidRDefault="005A0B07" w:rsidP="005A0B07">
            <w:pPr>
              <w:widowControl w:val="0"/>
              <w:autoSpaceDE w:val="0"/>
              <w:autoSpaceDN w:val="0"/>
              <w:adjustRightInd w:val="0"/>
              <w:spacing w:after="240" w:line="260" w:lineRule="atLeast"/>
              <w:rPr>
                <w:rFonts w:eastAsiaTheme="minorHAnsi" w:cs="Times"/>
                <w:lang w:val="en-US"/>
              </w:rPr>
            </w:pPr>
            <w:r w:rsidRPr="00796DF7">
              <w:rPr>
                <w:rFonts w:eastAsiaTheme="minorHAnsi" w:cs="Times"/>
                <w:lang w:val="en-US"/>
              </w:rPr>
              <w:t xml:space="preserve">Show a developing understanding of how language features are used for effect within and across texts. </w:t>
            </w:r>
          </w:p>
          <w:p w14:paraId="67CEB244" w14:textId="6877AAD7" w:rsidR="005A0B07" w:rsidRPr="00796DF7" w:rsidRDefault="00D01B22" w:rsidP="005A0B07">
            <w:pPr>
              <w:spacing w:after="0"/>
              <w:rPr>
                <w:rFonts w:cs="Arial"/>
                <w:b/>
                <w:sz w:val="24"/>
                <w:szCs w:val="24"/>
              </w:rPr>
            </w:pPr>
            <w:r w:rsidRPr="00796DF7">
              <w:rPr>
                <w:rFonts w:cs="Arial"/>
                <w:b/>
                <w:sz w:val="24"/>
                <w:szCs w:val="24"/>
              </w:rPr>
              <w:t>ENGLISH – SPEAKING</w:t>
            </w:r>
            <w:r w:rsidR="005A0B07" w:rsidRPr="00796DF7">
              <w:rPr>
                <w:rFonts w:cs="Arial"/>
                <w:b/>
                <w:sz w:val="24"/>
                <w:szCs w:val="24"/>
              </w:rPr>
              <w:t>, WRITING AND PRESENTING</w:t>
            </w:r>
          </w:p>
          <w:p w14:paraId="411F460A" w14:textId="423E81CC" w:rsidR="005A0B07" w:rsidRPr="00796DF7" w:rsidRDefault="005A0B07" w:rsidP="005A0B07">
            <w:pPr>
              <w:pStyle w:val="AOsH3"/>
              <w:spacing w:before="0" w:after="0" w:line="276" w:lineRule="auto"/>
              <w:contextualSpacing/>
              <w:rPr>
                <w:rFonts w:ascii="Calibri" w:hAnsi="Calibri" w:cs="Arial"/>
                <w:color w:val="000000"/>
              </w:rPr>
            </w:pPr>
            <w:r w:rsidRPr="00796DF7">
              <w:rPr>
                <w:rFonts w:ascii="Calibri" w:hAnsi="Calibri" w:cs="Arial"/>
                <w:color w:val="000000"/>
              </w:rPr>
              <w:t>Purposes and audiences</w:t>
            </w:r>
          </w:p>
          <w:p w14:paraId="1EE1E7AC" w14:textId="77777777" w:rsidR="005A0B07" w:rsidRPr="00796DF7" w:rsidRDefault="005A0B07" w:rsidP="005A0B07">
            <w:pPr>
              <w:widowControl w:val="0"/>
              <w:autoSpaceDE w:val="0"/>
              <w:autoSpaceDN w:val="0"/>
              <w:adjustRightInd w:val="0"/>
              <w:spacing w:after="240" w:line="260" w:lineRule="atLeast"/>
              <w:rPr>
                <w:rFonts w:eastAsiaTheme="minorHAnsi" w:cs="Times"/>
                <w:lang w:val="en-US"/>
              </w:rPr>
            </w:pPr>
            <w:r w:rsidRPr="00796DF7">
              <w:rPr>
                <w:rFonts w:eastAsiaTheme="minorHAnsi" w:cs="Times"/>
                <w:lang w:val="en-US"/>
              </w:rPr>
              <w:t xml:space="preserve">Show a developing understanding of how to shape texts for different purposes and audiences. </w:t>
            </w:r>
          </w:p>
          <w:p w14:paraId="14A70887" w14:textId="5CA039A5" w:rsidR="005A0B07" w:rsidRPr="00796DF7" w:rsidRDefault="005A0B07" w:rsidP="005A0B07">
            <w:pPr>
              <w:pStyle w:val="AOsH3"/>
              <w:spacing w:before="0" w:after="0" w:line="276" w:lineRule="auto"/>
              <w:contextualSpacing/>
              <w:rPr>
                <w:rFonts w:ascii="Calibri" w:hAnsi="Calibri" w:cs="Arial"/>
                <w:color w:val="000000"/>
              </w:rPr>
            </w:pPr>
            <w:r w:rsidRPr="00796DF7">
              <w:rPr>
                <w:rFonts w:ascii="Calibri" w:hAnsi="Calibri" w:cs="Arial"/>
                <w:color w:val="000000"/>
              </w:rPr>
              <w:t>Language features</w:t>
            </w:r>
          </w:p>
          <w:p w14:paraId="5DE266D4" w14:textId="77777777" w:rsidR="005A0B07" w:rsidRPr="00796DF7" w:rsidRDefault="005A0B07" w:rsidP="005A0B07">
            <w:pPr>
              <w:widowControl w:val="0"/>
              <w:autoSpaceDE w:val="0"/>
              <w:autoSpaceDN w:val="0"/>
              <w:adjustRightInd w:val="0"/>
              <w:spacing w:after="240" w:line="260" w:lineRule="atLeast"/>
              <w:rPr>
                <w:rFonts w:eastAsiaTheme="minorHAnsi" w:cs="Times"/>
                <w:sz w:val="24"/>
                <w:szCs w:val="24"/>
                <w:lang w:val="en-US"/>
              </w:rPr>
            </w:pPr>
            <w:r w:rsidRPr="00796DF7">
              <w:rPr>
                <w:rFonts w:eastAsiaTheme="minorHAnsi" w:cs="Times"/>
                <w:lang w:val="en-US"/>
              </w:rPr>
              <w:t xml:space="preserve">Use language features appropriately, showing a developing understanding of their effects. </w:t>
            </w:r>
          </w:p>
          <w:p w14:paraId="3E3ADD9A" w14:textId="025174A9" w:rsidR="00845CA5" w:rsidRPr="00796DF7" w:rsidRDefault="00845CA5" w:rsidP="00845CA5">
            <w:pPr>
              <w:spacing w:after="0"/>
              <w:rPr>
                <w:rFonts w:cs="Arial"/>
                <w:b/>
                <w:sz w:val="24"/>
                <w:szCs w:val="24"/>
              </w:rPr>
            </w:pPr>
            <w:r w:rsidRPr="00796DF7">
              <w:rPr>
                <w:rFonts w:cs="Arial"/>
                <w:b/>
                <w:sz w:val="24"/>
                <w:szCs w:val="24"/>
              </w:rPr>
              <w:t>DRAMA – COMMUNICATING AND INTERPRETING</w:t>
            </w:r>
            <w:r w:rsidR="00F1178E">
              <w:rPr>
                <w:rFonts w:cs="Arial"/>
                <w:b/>
                <w:sz w:val="24"/>
                <w:szCs w:val="24"/>
              </w:rPr>
              <w:t xml:space="preserve"> (1 lesson only)</w:t>
            </w:r>
          </w:p>
          <w:p w14:paraId="7481E5B9" w14:textId="77777777" w:rsidR="00845CA5" w:rsidRPr="00796DF7" w:rsidRDefault="00845CA5" w:rsidP="00845CA5">
            <w:pPr>
              <w:widowControl w:val="0"/>
              <w:autoSpaceDE w:val="0"/>
              <w:autoSpaceDN w:val="0"/>
              <w:adjustRightInd w:val="0"/>
              <w:spacing w:after="240" w:line="260" w:lineRule="atLeast"/>
              <w:rPr>
                <w:rFonts w:eastAsiaTheme="minorHAnsi" w:cs="Times"/>
                <w:lang w:val="en-US"/>
              </w:rPr>
            </w:pPr>
            <w:r w:rsidRPr="00796DF7">
              <w:rPr>
                <w:rFonts w:eastAsiaTheme="minorHAnsi" w:cs="Times"/>
                <w:lang w:val="en-US"/>
              </w:rPr>
              <w:t xml:space="preserve">Present and respond to drama, identifying ways in which elements, techniques, conventions, and technologies combine to create meaning in their own and others’ work. </w:t>
            </w:r>
          </w:p>
          <w:p w14:paraId="10370FCB" w14:textId="5A68D21C" w:rsidR="00845CA5" w:rsidRPr="00796DF7" w:rsidRDefault="00845CA5" w:rsidP="00845CA5">
            <w:pPr>
              <w:spacing w:after="0"/>
              <w:rPr>
                <w:rFonts w:cs="Arial"/>
                <w:b/>
                <w:sz w:val="24"/>
                <w:szCs w:val="24"/>
              </w:rPr>
            </w:pPr>
            <w:r w:rsidRPr="00796DF7">
              <w:rPr>
                <w:rFonts w:cs="Arial"/>
                <w:b/>
                <w:sz w:val="24"/>
                <w:szCs w:val="24"/>
              </w:rPr>
              <w:t>HEALTH AND PHYSICAL EDUCATION – MOVEMENT CONCEPTS AND MOTOR SKILLS</w:t>
            </w:r>
            <w:r w:rsidR="00F1178E">
              <w:rPr>
                <w:rFonts w:cs="Arial"/>
                <w:b/>
                <w:sz w:val="24"/>
                <w:szCs w:val="24"/>
              </w:rPr>
              <w:t xml:space="preserve"> (1 lesson only)</w:t>
            </w:r>
          </w:p>
          <w:p w14:paraId="260CD08F" w14:textId="1204BADA" w:rsidR="00845CA5" w:rsidRPr="00796DF7" w:rsidRDefault="00845CA5" w:rsidP="00845CA5">
            <w:pPr>
              <w:pStyle w:val="AOsH3"/>
              <w:spacing w:before="0" w:after="0" w:line="276" w:lineRule="auto"/>
              <w:contextualSpacing/>
              <w:rPr>
                <w:rFonts w:ascii="Calibri" w:hAnsi="Calibri" w:cs="Arial"/>
                <w:color w:val="000000"/>
              </w:rPr>
            </w:pPr>
            <w:r w:rsidRPr="00796DF7">
              <w:rPr>
                <w:rFonts w:ascii="Calibri" w:hAnsi="Calibri" w:cs="Arial"/>
                <w:color w:val="000000"/>
              </w:rPr>
              <w:t>Movement skills</w:t>
            </w:r>
          </w:p>
          <w:p w14:paraId="249B1A53" w14:textId="214CF4C2" w:rsidR="003C799C" w:rsidRPr="00845CA5" w:rsidRDefault="00845CA5" w:rsidP="00845CA5">
            <w:pPr>
              <w:widowControl w:val="0"/>
              <w:autoSpaceDE w:val="0"/>
              <w:autoSpaceDN w:val="0"/>
              <w:adjustRightInd w:val="0"/>
              <w:spacing w:after="240" w:line="260" w:lineRule="atLeast"/>
              <w:rPr>
                <w:rFonts w:ascii="Times" w:eastAsiaTheme="minorHAnsi" w:hAnsi="Times" w:cs="Times"/>
                <w:sz w:val="24"/>
                <w:szCs w:val="24"/>
                <w:lang w:val="en-US"/>
              </w:rPr>
            </w:pPr>
            <w:r w:rsidRPr="00796DF7">
              <w:rPr>
                <w:rFonts w:eastAsiaTheme="minorHAnsi" w:cs="Times"/>
                <w:lang w:val="en-US"/>
              </w:rPr>
              <w:t>Develop more complex movement sequences and strategies in a range of situations.</w:t>
            </w:r>
          </w:p>
        </w:tc>
      </w:tr>
      <w:tr w:rsidR="00261DD2" w:rsidRPr="00827B2F" w14:paraId="1E8F9BF9" w14:textId="77777777" w:rsidTr="00796DF7">
        <w:trPr>
          <w:trHeight w:val="699"/>
        </w:trPr>
        <w:tc>
          <w:tcPr>
            <w:tcW w:w="3591" w:type="dxa"/>
            <w:tcBorders>
              <w:top w:val="single" w:sz="4" w:space="0" w:color="auto"/>
              <w:left w:val="single" w:sz="4" w:space="0" w:color="auto"/>
              <w:bottom w:val="single" w:sz="4" w:space="0" w:color="auto"/>
              <w:right w:val="single" w:sz="4" w:space="0" w:color="auto"/>
            </w:tcBorders>
          </w:tcPr>
          <w:p w14:paraId="561B8005" w14:textId="77777777" w:rsidR="00261DD2" w:rsidRPr="00827B2F" w:rsidRDefault="00261DD2" w:rsidP="001642F3">
            <w:pPr>
              <w:spacing w:before="120" w:after="0"/>
              <w:rPr>
                <w:rFonts w:asciiTheme="minorHAnsi" w:hAnsiTheme="minorHAnsi" w:cs="Arial"/>
                <w:b/>
                <w:lang w:val="en-US"/>
              </w:rPr>
            </w:pPr>
            <w:r w:rsidRPr="00827B2F">
              <w:rPr>
                <w:rFonts w:asciiTheme="minorHAnsi" w:hAnsiTheme="minorHAnsi" w:cs="Arial"/>
                <w:b/>
                <w:lang w:val="en-US"/>
              </w:rPr>
              <w:t>Values:</w:t>
            </w:r>
          </w:p>
          <w:p w14:paraId="780B1D40" w14:textId="77777777" w:rsidR="00012BF7" w:rsidRPr="00827B2F" w:rsidRDefault="002A3D21" w:rsidP="001642F3">
            <w:pPr>
              <w:spacing w:after="0"/>
              <w:contextualSpacing/>
              <w:textAlignment w:val="baseline"/>
              <w:rPr>
                <w:rFonts w:asciiTheme="minorHAnsi" w:eastAsia="Times New Roman" w:hAnsiTheme="minorHAnsi" w:cs="Arial"/>
                <w:bCs/>
                <w:color w:val="333333"/>
                <w:bdr w:val="none" w:sz="0" w:space="0" w:color="auto" w:frame="1"/>
                <w:lang w:val="en-US" w:eastAsia="en-NZ"/>
              </w:rPr>
            </w:pPr>
            <w:r w:rsidRPr="00827B2F">
              <w:rPr>
                <w:rFonts w:asciiTheme="minorHAnsi" w:eastAsia="Times New Roman" w:hAnsiTheme="minorHAnsi" w:cs="Arial"/>
                <w:bCs/>
                <w:color w:val="333333"/>
                <w:bdr w:val="none" w:sz="0" w:space="0" w:color="auto" w:frame="1"/>
                <w:lang w:val="en-US" w:eastAsia="en-NZ"/>
              </w:rPr>
              <w:t>E</w:t>
            </w:r>
            <w:r w:rsidR="00012BF7" w:rsidRPr="00827B2F">
              <w:rPr>
                <w:rFonts w:asciiTheme="minorHAnsi" w:eastAsia="Times New Roman" w:hAnsiTheme="minorHAnsi" w:cs="Arial"/>
                <w:bCs/>
                <w:color w:val="333333"/>
                <w:bdr w:val="none" w:sz="0" w:space="0" w:color="auto" w:frame="1"/>
                <w:lang w:val="en-US" w:eastAsia="en-NZ"/>
              </w:rPr>
              <w:t>xcellence</w:t>
            </w:r>
          </w:p>
          <w:p w14:paraId="5D6E0D7E" w14:textId="77777777" w:rsidR="00012BF7" w:rsidRPr="00796DF7" w:rsidRDefault="002A3D21" w:rsidP="001642F3">
            <w:pPr>
              <w:spacing w:after="0"/>
              <w:contextualSpacing/>
              <w:textAlignment w:val="baseline"/>
              <w:rPr>
                <w:rFonts w:asciiTheme="minorHAnsi" w:eastAsia="Times New Roman" w:hAnsiTheme="minorHAnsi" w:cs="Arial"/>
                <w:b/>
                <w:bCs/>
                <w:color w:val="333333"/>
                <w:bdr w:val="none" w:sz="0" w:space="0" w:color="auto" w:frame="1"/>
                <w:lang w:val="en-US" w:eastAsia="en-NZ"/>
              </w:rPr>
            </w:pPr>
            <w:r w:rsidRPr="00796DF7">
              <w:rPr>
                <w:rFonts w:asciiTheme="minorHAnsi" w:eastAsia="Times New Roman" w:hAnsiTheme="minorHAnsi" w:cs="Arial"/>
                <w:b/>
                <w:bCs/>
                <w:color w:val="333333"/>
                <w:bdr w:val="none" w:sz="0" w:space="0" w:color="auto" w:frame="1"/>
                <w:lang w:val="en-US" w:eastAsia="en-NZ"/>
              </w:rPr>
              <w:t>I</w:t>
            </w:r>
            <w:r w:rsidR="00012BF7" w:rsidRPr="00796DF7">
              <w:rPr>
                <w:rFonts w:asciiTheme="minorHAnsi" w:eastAsia="Times New Roman" w:hAnsiTheme="minorHAnsi" w:cs="Arial"/>
                <w:b/>
                <w:bCs/>
                <w:color w:val="333333"/>
                <w:bdr w:val="none" w:sz="0" w:space="0" w:color="auto" w:frame="1"/>
                <w:lang w:val="en-US" w:eastAsia="en-NZ"/>
              </w:rPr>
              <w:t>nnovation, inquiry, and curiosity</w:t>
            </w:r>
          </w:p>
          <w:p w14:paraId="620894AE" w14:textId="77777777" w:rsidR="00012BF7" w:rsidRPr="00796DF7" w:rsidRDefault="002A3D21" w:rsidP="001642F3">
            <w:pPr>
              <w:spacing w:after="0"/>
              <w:contextualSpacing/>
              <w:textAlignment w:val="baseline"/>
              <w:rPr>
                <w:rFonts w:asciiTheme="minorHAnsi" w:eastAsia="Times New Roman" w:hAnsiTheme="minorHAnsi" w:cs="Arial"/>
                <w:b/>
                <w:bCs/>
                <w:color w:val="333333"/>
                <w:bdr w:val="none" w:sz="0" w:space="0" w:color="auto" w:frame="1"/>
                <w:lang w:val="en-US" w:eastAsia="en-NZ"/>
              </w:rPr>
            </w:pPr>
            <w:r w:rsidRPr="00796DF7">
              <w:rPr>
                <w:rFonts w:asciiTheme="minorHAnsi" w:eastAsia="Times New Roman" w:hAnsiTheme="minorHAnsi" w:cs="Arial"/>
                <w:b/>
                <w:bCs/>
                <w:color w:val="333333"/>
                <w:bdr w:val="none" w:sz="0" w:space="0" w:color="auto" w:frame="1"/>
                <w:lang w:val="en-US" w:eastAsia="en-NZ"/>
              </w:rPr>
              <w:t>D</w:t>
            </w:r>
            <w:r w:rsidR="00012BF7" w:rsidRPr="00796DF7">
              <w:rPr>
                <w:rFonts w:asciiTheme="minorHAnsi" w:eastAsia="Times New Roman" w:hAnsiTheme="minorHAnsi" w:cs="Arial"/>
                <w:b/>
                <w:bCs/>
                <w:color w:val="333333"/>
                <w:bdr w:val="none" w:sz="0" w:space="0" w:color="auto" w:frame="1"/>
                <w:lang w:val="en-US" w:eastAsia="en-NZ"/>
              </w:rPr>
              <w:t>iversity</w:t>
            </w:r>
          </w:p>
          <w:p w14:paraId="7E3CC55A" w14:textId="77777777" w:rsidR="00012BF7" w:rsidRPr="00796DF7" w:rsidRDefault="002A3D21" w:rsidP="001642F3">
            <w:pPr>
              <w:spacing w:after="0"/>
              <w:contextualSpacing/>
              <w:textAlignment w:val="baseline"/>
              <w:rPr>
                <w:rFonts w:asciiTheme="minorHAnsi" w:eastAsia="Times New Roman" w:hAnsiTheme="minorHAnsi" w:cs="Arial"/>
                <w:b/>
                <w:bCs/>
                <w:color w:val="333333"/>
                <w:bdr w:val="none" w:sz="0" w:space="0" w:color="auto" w:frame="1"/>
                <w:lang w:val="en-US" w:eastAsia="en-NZ"/>
              </w:rPr>
            </w:pPr>
            <w:r w:rsidRPr="00796DF7">
              <w:rPr>
                <w:rFonts w:asciiTheme="minorHAnsi" w:eastAsia="Times New Roman" w:hAnsiTheme="minorHAnsi" w:cs="Arial"/>
                <w:b/>
                <w:bCs/>
                <w:color w:val="333333"/>
                <w:bdr w:val="none" w:sz="0" w:space="0" w:color="auto" w:frame="1"/>
                <w:lang w:val="en-US" w:eastAsia="en-NZ"/>
              </w:rPr>
              <w:t>E</w:t>
            </w:r>
            <w:r w:rsidR="00012BF7" w:rsidRPr="00796DF7">
              <w:rPr>
                <w:rFonts w:asciiTheme="minorHAnsi" w:eastAsia="Times New Roman" w:hAnsiTheme="minorHAnsi" w:cs="Arial"/>
                <w:b/>
                <w:bCs/>
                <w:color w:val="333333"/>
                <w:bdr w:val="none" w:sz="0" w:space="0" w:color="auto" w:frame="1"/>
                <w:lang w:val="en-US" w:eastAsia="en-NZ"/>
              </w:rPr>
              <w:t>quity</w:t>
            </w:r>
          </w:p>
          <w:p w14:paraId="7C6C0E58" w14:textId="77777777" w:rsidR="00012BF7" w:rsidRPr="00827B2F" w:rsidRDefault="002A3D21" w:rsidP="001642F3">
            <w:pPr>
              <w:spacing w:after="0"/>
              <w:contextualSpacing/>
              <w:textAlignment w:val="baseline"/>
              <w:rPr>
                <w:rFonts w:asciiTheme="minorHAnsi" w:eastAsia="Times New Roman" w:hAnsiTheme="minorHAnsi" w:cs="Arial"/>
                <w:color w:val="333333"/>
                <w:lang w:val="en-US" w:eastAsia="en-NZ"/>
              </w:rPr>
            </w:pPr>
            <w:r w:rsidRPr="00827B2F">
              <w:rPr>
                <w:rFonts w:asciiTheme="minorHAnsi" w:eastAsia="Times New Roman" w:hAnsiTheme="minorHAnsi" w:cs="Arial"/>
                <w:bCs/>
                <w:color w:val="333333"/>
                <w:bdr w:val="none" w:sz="0" w:space="0" w:color="auto" w:frame="1"/>
                <w:lang w:val="en-US" w:eastAsia="en-NZ"/>
              </w:rPr>
              <w:t>C</w:t>
            </w:r>
            <w:r w:rsidR="00012BF7" w:rsidRPr="00827B2F">
              <w:rPr>
                <w:rFonts w:asciiTheme="minorHAnsi" w:eastAsia="Times New Roman" w:hAnsiTheme="minorHAnsi" w:cs="Arial"/>
                <w:bCs/>
                <w:color w:val="333333"/>
                <w:bdr w:val="none" w:sz="0" w:space="0" w:color="auto" w:frame="1"/>
                <w:lang w:val="en-US" w:eastAsia="en-NZ"/>
              </w:rPr>
              <w:t>ommunity and participation</w:t>
            </w:r>
            <w:r w:rsidR="00012BF7" w:rsidRPr="00827B2F">
              <w:rPr>
                <w:rFonts w:asciiTheme="minorHAnsi" w:eastAsia="Times New Roman" w:hAnsiTheme="minorHAnsi" w:cs="Arial"/>
                <w:color w:val="333333"/>
                <w:lang w:val="en-US" w:eastAsia="en-NZ"/>
              </w:rPr>
              <w:t> </w:t>
            </w:r>
          </w:p>
          <w:p w14:paraId="586F4186" w14:textId="77777777" w:rsidR="00012BF7" w:rsidRPr="00827B2F" w:rsidRDefault="002A3D21" w:rsidP="001642F3">
            <w:pPr>
              <w:spacing w:after="0"/>
              <w:contextualSpacing/>
              <w:textAlignment w:val="baseline"/>
              <w:rPr>
                <w:rFonts w:asciiTheme="minorHAnsi" w:eastAsia="Times New Roman" w:hAnsiTheme="minorHAnsi" w:cs="Arial"/>
                <w:bCs/>
                <w:color w:val="333333"/>
                <w:bdr w:val="none" w:sz="0" w:space="0" w:color="auto" w:frame="1"/>
                <w:lang w:val="en-US" w:eastAsia="en-NZ"/>
              </w:rPr>
            </w:pPr>
            <w:r w:rsidRPr="00827B2F">
              <w:rPr>
                <w:rFonts w:asciiTheme="minorHAnsi" w:eastAsia="Times New Roman" w:hAnsiTheme="minorHAnsi" w:cs="Arial"/>
                <w:bCs/>
                <w:color w:val="333333"/>
                <w:bdr w:val="none" w:sz="0" w:space="0" w:color="auto" w:frame="1"/>
                <w:lang w:val="en-US" w:eastAsia="en-NZ"/>
              </w:rPr>
              <w:lastRenderedPageBreak/>
              <w:t>E</w:t>
            </w:r>
            <w:r w:rsidR="00012BF7" w:rsidRPr="00827B2F">
              <w:rPr>
                <w:rFonts w:asciiTheme="minorHAnsi" w:eastAsia="Times New Roman" w:hAnsiTheme="minorHAnsi" w:cs="Arial"/>
                <w:bCs/>
                <w:color w:val="333333"/>
                <w:bdr w:val="none" w:sz="0" w:space="0" w:color="auto" w:frame="1"/>
                <w:lang w:val="en-US" w:eastAsia="en-NZ"/>
              </w:rPr>
              <w:t>cological sustainability</w:t>
            </w:r>
          </w:p>
          <w:p w14:paraId="3F319FC0" w14:textId="77777777" w:rsidR="00012BF7" w:rsidRPr="00827B2F" w:rsidRDefault="002A3D21" w:rsidP="001642F3">
            <w:pPr>
              <w:spacing w:after="0"/>
              <w:contextualSpacing/>
              <w:textAlignment w:val="baseline"/>
              <w:rPr>
                <w:rFonts w:asciiTheme="minorHAnsi" w:eastAsia="Times New Roman" w:hAnsiTheme="minorHAnsi" w:cs="Arial"/>
                <w:bCs/>
                <w:color w:val="333333"/>
                <w:bdr w:val="none" w:sz="0" w:space="0" w:color="auto" w:frame="1"/>
                <w:lang w:val="en-US" w:eastAsia="en-NZ"/>
              </w:rPr>
            </w:pPr>
            <w:r w:rsidRPr="00827B2F">
              <w:rPr>
                <w:rFonts w:asciiTheme="minorHAnsi" w:eastAsia="Times New Roman" w:hAnsiTheme="minorHAnsi" w:cs="Arial"/>
                <w:bCs/>
                <w:color w:val="333333"/>
                <w:bdr w:val="none" w:sz="0" w:space="0" w:color="auto" w:frame="1"/>
                <w:lang w:val="en-US" w:eastAsia="en-NZ"/>
              </w:rPr>
              <w:t>I</w:t>
            </w:r>
            <w:r w:rsidR="00012BF7" w:rsidRPr="00827B2F">
              <w:rPr>
                <w:rFonts w:asciiTheme="minorHAnsi" w:eastAsia="Times New Roman" w:hAnsiTheme="minorHAnsi" w:cs="Arial"/>
                <w:bCs/>
                <w:color w:val="333333"/>
                <w:bdr w:val="none" w:sz="0" w:space="0" w:color="auto" w:frame="1"/>
                <w:lang w:val="en-US" w:eastAsia="en-NZ"/>
              </w:rPr>
              <w:t>ntegrity</w:t>
            </w:r>
          </w:p>
          <w:p w14:paraId="6DCA5C11" w14:textId="77777777" w:rsidR="00261DD2" w:rsidRPr="00827B2F" w:rsidRDefault="002A3D21" w:rsidP="001642F3">
            <w:pPr>
              <w:spacing w:after="0"/>
              <w:contextualSpacing/>
              <w:textAlignment w:val="baseline"/>
              <w:rPr>
                <w:rFonts w:asciiTheme="minorHAnsi" w:eastAsia="Times New Roman" w:hAnsiTheme="minorHAnsi" w:cs="Arial"/>
                <w:color w:val="333333"/>
                <w:lang w:val="en-US" w:eastAsia="en-NZ"/>
              </w:rPr>
            </w:pPr>
            <w:r w:rsidRPr="00827B2F">
              <w:rPr>
                <w:rFonts w:asciiTheme="minorHAnsi" w:eastAsia="Times New Roman" w:hAnsiTheme="minorHAnsi" w:cs="Arial"/>
                <w:bCs/>
                <w:color w:val="333333"/>
                <w:bdr w:val="none" w:sz="0" w:space="0" w:color="auto" w:frame="1"/>
                <w:lang w:val="en-US" w:eastAsia="en-NZ"/>
              </w:rPr>
              <w:t>R</w:t>
            </w:r>
            <w:r w:rsidR="00012BF7" w:rsidRPr="00827B2F">
              <w:rPr>
                <w:rFonts w:asciiTheme="minorHAnsi" w:eastAsia="Times New Roman" w:hAnsiTheme="minorHAnsi" w:cs="Arial"/>
                <w:bCs/>
                <w:color w:val="333333"/>
                <w:bdr w:val="none" w:sz="0" w:space="0" w:color="auto" w:frame="1"/>
                <w:lang w:val="en-US" w:eastAsia="en-NZ"/>
              </w:rPr>
              <w:t>espect</w:t>
            </w:r>
            <w:r w:rsidR="00012BF7" w:rsidRPr="00827B2F">
              <w:rPr>
                <w:rFonts w:asciiTheme="minorHAnsi" w:eastAsia="Times New Roman" w:hAnsiTheme="minorHAnsi" w:cs="Arial"/>
                <w:color w:val="333333"/>
                <w:lang w:val="en-US" w:eastAsia="en-NZ"/>
              </w:rPr>
              <w:t> </w:t>
            </w:r>
          </w:p>
        </w:tc>
        <w:tc>
          <w:tcPr>
            <w:tcW w:w="3591" w:type="dxa"/>
            <w:tcBorders>
              <w:top w:val="single" w:sz="4" w:space="0" w:color="auto"/>
              <w:left w:val="single" w:sz="4" w:space="0" w:color="auto"/>
              <w:bottom w:val="single" w:sz="4" w:space="0" w:color="auto"/>
              <w:right w:val="single" w:sz="4" w:space="0" w:color="auto"/>
            </w:tcBorders>
          </w:tcPr>
          <w:p w14:paraId="073AF7C8" w14:textId="77777777" w:rsidR="00012BF7" w:rsidRPr="00827B2F" w:rsidRDefault="00261DD2" w:rsidP="001642F3">
            <w:pPr>
              <w:spacing w:before="120" w:after="0"/>
              <w:rPr>
                <w:rFonts w:asciiTheme="minorHAnsi" w:hAnsiTheme="minorHAnsi" w:cs="Arial"/>
                <w:b/>
                <w:lang w:val="en-US"/>
              </w:rPr>
            </w:pPr>
            <w:r w:rsidRPr="00827B2F">
              <w:rPr>
                <w:rFonts w:asciiTheme="minorHAnsi" w:hAnsiTheme="minorHAnsi" w:cs="Arial"/>
                <w:b/>
                <w:lang w:val="en-US"/>
              </w:rPr>
              <w:lastRenderedPageBreak/>
              <w:t>Key Competencies:</w:t>
            </w:r>
          </w:p>
          <w:p w14:paraId="7C407404" w14:textId="77777777" w:rsidR="00012BF7" w:rsidRPr="00827B2F" w:rsidRDefault="00E33B8F" w:rsidP="001642F3">
            <w:pPr>
              <w:spacing w:after="0"/>
              <w:contextualSpacing/>
              <w:textAlignment w:val="baseline"/>
              <w:rPr>
                <w:rFonts w:asciiTheme="minorHAnsi" w:eastAsia="Times New Roman" w:hAnsiTheme="minorHAnsi" w:cs="Arial"/>
                <w:lang w:val="en-US" w:eastAsia="en-NZ"/>
              </w:rPr>
            </w:pPr>
            <w:hyperlink r:id="rId8" w:anchor="thinking" w:history="1">
              <w:r w:rsidR="002A3D21" w:rsidRPr="00827B2F">
                <w:rPr>
                  <w:rFonts w:asciiTheme="minorHAnsi" w:eastAsia="Times New Roman" w:hAnsiTheme="minorHAnsi" w:cs="Arial"/>
                  <w:bdr w:val="none" w:sz="0" w:space="0" w:color="auto" w:frame="1"/>
                  <w:lang w:val="en-US" w:eastAsia="en-NZ"/>
                </w:rPr>
                <w:t>T</w:t>
              </w:r>
              <w:r w:rsidR="00012BF7" w:rsidRPr="00827B2F">
                <w:rPr>
                  <w:rFonts w:asciiTheme="minorHAnsi" w:eastAsia="Times New Roman" w:hAnsiTheme="minorHAnsi" w:cs="Arial"/>
                  <w:bdr w:val="none" w:sz="0" w:space="0" w:color="auto" w:frame="1"/>
                  <w:lang w:val="en-US" w:eastAsia="en-NZ"/>
                </w:rPr>
                <w:t>hinking</w:t>
              </w:r>
            </w:hyperlink>
          </w:p>
          <w:p w14:paraId="4FAFBEC7" w14:textId="77777777" w:rsidR="00012BF7" w:rsidRPr="00796DF7" w:rsidRDefault="00E33B8F" w:rsidP="001642F3">
            <w:pPr>
              <w:spacing w:after="0"/>
              <w:contextualSpacing/>
              <w:textAlignment w:val="baseline"/>
              <w:rPr>
                <w:rFonts w:asciiTheme="minorHAnsi" w:eastAsia="Times New Roman" w:hAnsiTheme="minorHAnsi" w:cs="Arial"/>
                <w:b/>
                <w:lang w:val="en-US" w:eastAsia="en-NZ"/>
              </w:rPr>
            </w:pPr>
            <w:hyperlink r:id="rId9" w:anchor="language" w:history="1">
              <w:r w:rsidR="002A3D21" w:rsidRPr="00796DF7">
                <w:rPr>
                  <w:rFonts w:asciiTheme="minorHAnsi" w:eastAsia="Times New Roman" w:hAnsiTheme="minorHAnsi" w:cs="Arial"/>
                  <w:b/>
                  <w:bdr w:val="none" w:sz="0" w:space="0" w:color="auto" w:frame="1"/>
                  <w:lang w:val="en-US" w:eastAsia="en-NZ"/>
                </w:rPr>
                <w:t>U</w:t>
              </w:r>
              <w:r w:rsidR="00012BF7" w:rsidRPr="00796DF7">
                <w:rPr>
                  <w:rFonts w:asciiTheme="minorHAnsi" w:eastAsia="Times New Roman" w:hAnsiTheme="minorHAnsi" w:cs="Arial"/>
                  <w:b/>
                  <w:bdr w:val="none" w:sz="0" w:space="0" w:color="auto" w:frame="1"/>
                  <w:lang w:val="en-US" w:eastAsia="en-NZ"/>
                </w:rPr>
                <w:t>sing language, symbols, and texts</w:t>
              </w:r>
            </w:hyperlink>
          </w:p>
          <w:p w14:paraId="2436C5EA" w14:textId="77777777" w:rsidR="00012BF7" w:rsidRPr="00796DF7" w:rsidRDefault="00E33B8F" w:rsidP="001642F3">
            <w:pPr>
              <w:spacing w:after="0"/>
              <w:contextualSpacing/>
              <w:textAlignment w:val="baseline"/>
              <w:rPr>
                <w:rFonts w:asciiTheme="minorHAnsi" w:eastAsia="Times New Roman" w:hAnsiTheme="minorHAnsi" w:cs="Arial"/>
                <w:b/>
                <w:lang w:val="en-US" w:eastAsia="en-NZ"/>
              </w:rPr>
            </w:pPr>
            <w:hyperlink r:id="rId10" w:anchor="managing" w:history="1">
              <w:r w:rsidR="002A3D21" w:rsidRPr="00796DF7">
                <w:rPr>
                  <w:rFonts w:asciiTheme="minorHAnsi" w:eastAsia="Times New Roman" w:hAnsiTheme="minorHAnsi" w:cs="Arial"/>
                  <w:b/>
                  <w:bdr w:val="none" w:sz="0" w:space="0" w:color="auto" w:frame="1"/>
                  <w:lang w:val="en-US" w:eastAsia="en-NZ"/>
                </w:rPr>
                <w:t>M</w:t>
              </w:r>
              <w:r w:rsidR="00012BF7" w:rsidRPr="00796DF7">
                <w:rPr>
                  <w:rFonts w:asciiTheme="minorHAnsi" w:eastAsia="Times New Roman" w:hAnsiTheme="minorHAnsi" w:cs="Arial"/>
                  <w:b/>
                  <w:bdr w:val="none" w:sz="0" w:space="0" w:color="auto" w:frame="1"/>
                  <w:lang w:val="en-US" w:eastAsia="en-NZ"/>
                </w:rPr>
                <w:t>anaging self</w:t>
              </w:r>
            </w:hyperlink>
          </w:p>
          <w:p w14:paraId="645371E1" w14:textId="77777777" w:rsidR="00012BF7" w:rsidRPr="00827B2F" w:rsidRDefault="00E33B8F" w:rsidP="001642F3">
            <w:pPr>
              <w:spacing w:after="0"/>
              <w:contextualSpacing/>
              <w:textAlignment w:val="baseline"/>
              <w:rPr>
                <w:rFonts w:asciiTheme="minorHAnsi" w:eastAsia="Times New Roman" w:hAnsiTheme="minorHAnsi" w:cs="Arial"/>
                <w:lang w:val="en-US" w:eastAsia="en-NZ"/>
              </w:rPr>
            </w:pPr>
            <w:hyperlink r:id="rId11" w:anchor="relating" w:history="1">
              <w:r w:rsidR="002A3D21" w:rsidRPr="00827B2F">
                <w:rPr>
                  <w:rFonts w:asciiTheme="minorHAnsi" w:eastAsia="Times New Roman" w:hAnsiTheme="minorHAnsi" w:cs="Arial"/>
                  <w:bdr w:val="none" w:sz="0" w:space="0" w:color="auto" w:frame="1"/>
                  <w:lang w:val="en-US" w:eastAsia="en-NZ"/>
                </w:rPr>
                <w:t>R</w:t>
              </w:r>
              <w:r w:rsidR="00012BF7" w:rsidRPr="00827B2F">
                <w:rPr>
                  <w:rFonts w:asciiTheme="minorHAnsi" w:eastAsia="Times New Roman" w:hAnsiTheme="minorHAnsi" w:cs="Arial"/>
                  <w:bdr w:val="none" w:sz="0" w:space="0" w:color="auto" w:frame="1"/>
                  <w:lang w:val="en-US" w:eastAsia="en-NZ"/>
                </w:rPr>
                <w:t>elating to others</w:t>
              </w:r>
            </w:hyperlink>
          </w:p>
          <w:p w14:paraId="7044B6B4" w14:textId="77777777" w:rsidR="00012BF7" w:rsidRPr="00796DF7" w:rsidRDefault="00E33B8F" w:rsidP="001642F3">
            <w:pPr>
              <w:spacing w:after="0"/>
              <w:contextualSpacing/>
              <w:textAlignment w:val="baseline"/>
              <w:rPr>
                <w:rFonts w:asciiTheme="minorHAnsi" w:eastAsia="Times New Roman" w:hAnsiTheme="minorHAnsi" w:cs="Arial"/>
                <w:b/>
                <w:lang w:val="en-US" w:eastAsia="en-NZ"/>
              </w:rPr>
            </w:pPr>
            <w:hyperlink r:id="rId12" w:anchor="participating" w:history="1">
              <w:r w:rsidR="002A3D21" w:rsidRPr="00796DF7">
                <w:rPr>
                  <w:rFonts w:asciiTheme="minorHAnsi" w:eastAsia="Times New Roman" w:hAnsiTheme="minorHAnsi" w:cs="Arial"/>
                  <w:b/>
                  <w:bdr w:val="none" w:sz="0" w:space="0" w:color="auto" w:frame="1"/>
                  <w:lang w:val="en-US" w:eastAsia="en-NZ"/>
                </w:rPr>
                <w:t>P</w:t>
              </w:r>
              <w:r w:rsidR="00012BF7" w:rsidRPr="00796DF7">
                <w:rPr>
                  <w:rFonts w:asciiTheme="minorHAnsi" w:eastAsia="Times New Roman" w:hAnsiTheme="minorHAnsi" w:cs="Arial"/>
                  <w:b/>
                  <w:bdr w:val="none" w:sz="0" w:space="0" w:color="auto" w:frame="1"/>
                  <w:lang w:val="en-US" w:eastAsia="en-NZ"/>
                </w:rPr>
                <w:t>articipating and contributing</w:t>
              </w:r>
            </w:hyperlink>
          </w:p>
          <w:p w14:paraId="1721FBCC" w14:textId="77777777" w:rsidR="00012BF7" w:rsidRPr="00827B2F" w:rsidRDefault="00012BF7" w:rsidP="001642F3">
            <w:pPr>
              <w:spacing w:after="0"/>
              <w:contextualSpacing/>
              <w:rPr>
                <w:rFonts w:asciiTheme="minorHAnsi" w:hAnsiTheme="minorHAnsi" w:cs="Arial"/>
                <w:lang w:val="en-US"/>
              </w:rPr>
            </w:pPr>
          </w:p>
        </w:tc>
        <w:tc>
          <w:tcPr>
            <w:tcW w:w="3592" w:type="dxa"/>
            <w:gridSpan w:val="2"/>
            <w:tcBorders>
              <w:top w:val="single" w:sz="4" w:space="0" w:color="auto"/>
              <w:left w:val="single" w:sz="4" w:space="0" w:color="auto"/>
              <w:bottom w:val="single" w:sz="4" w:space="0" w:color="auto"/>
              <w:right w:val="single" w:sz="4" w:space="0" w:color="auto"/>
            </w:tcBorders>
          </w:tcPr>
          <w:p w14:paraId="0DC583E0" w14:textId="77777777" w:rsidR="00261DD2" w:rsidRPr="00827B2F" w:rsidRDefault="00261DD2" w:rsidP="001642F3">
            <w:pPr>
              <w:spacing w:before="120" w:after="0"/>
              <w:rPr>
                <w:rFonts w:asciiTheme="minorHAnsi" w:hAnsiTheme="minorHAnsi" w:cs="Arial"/>
                <w:b/>
                <w:lang w:val="en-US"/>
              </w:rPr>
            </w:pPr>
            <w:r w:rsidRPr="00827B2F">
              <w:rPr>
                <w:rFonts w:asciiTheme="minorHAnsi" w:hAnsiTheme="minorHAnsi" w:cs="Arial"/>
                <w:b/>
                <w:lang w:val="en-US"/>
              </w:rPr>
              <w:lastRenderedPageBreak/>
              <w:t>Principles:</w:t>
            </w:r>
          </w:p>
          <w:p w14:paraId="36F63658" w14:textId="27EE1903" w:rsidR="00BE0422" w:rsidRPr="00827B2F" w:rsidRDefault="00E33B8F" w:rsidP="006100C9">
            <w:pPr>
              <w:pStyle w:val="NormalWeb"/>
              <w:spacing w:before="0" w:beforeAutospacing="0" w:after="0" w:afterAutospacing="0" w:line="276" w:lineRule="auto"/>
              <w:contextualSpacing/>
              <w:textAlignment w:val="baseline"/>
              <w:rPr>
                <w:rFonts w:asciiTheme="minorHAnsi" w:hAnsiTheme="minorHAnsi" w:cs="Arial"/>
                <w:sz w:val="22"/>
                <w:szCs w:val="22"/>
                <w:lang w:val="en-US"/>
              </w:rPr>
            </w:pPr>
            <w:hyperlink r:id="rId13" w:history="1">
              <w:r w:rsidR="00012BF7" w:rsidRPr="00827B2F">
                <w:rPr>
                  <w:rStyle w:val="Strong"/>
                  <w:rFonts w:asciiTheme="minorHAnsi" w:eastAsia="Calibri" w:hAnsiTheme="minorHAnsi" w:cs="Arial"/>
                  <w:b w:val="0"/>
                  <w:sz w:val="22"/>
                  <w:szCs w:val="22"/>
                  <w:bdr w:val="none" w:sz="0" w:space="0" w:color="auto" w:frame="1"/>
                  <w:lang w:val="en-US"/>
                </w:rPr>
                <w:t>High expectations</w:t>
              </w:r>
            </w:hyperlink>
            <w:r w:rsidR="00012BF7" w:rsidRPr="00827B2F">
              <w:rPr>
                <w:rFonts w:asciiTheme="minorHAnsi" w:hAnsiTheme="minorHAnsi" w:cs="Arial"/>
                <w:sz w:val="22"/>
                <w:szCs w:val="22"/>
                <w:lang w:val="en-US"/>
              </w:rPr>
              <w:t> </w:t>
            </w:r>
            <w:r w:rsidR="00012BF7" w:rsidRPr="00827B2F">
              <w:rPr>
                <w:rStyle w:val="apple-converted-space"/>
                <w:rFonts w:asciiTheme="minorHAnsi" w:hAnsiTheme="minorHAnsi" w:cs="Arial"/>
                <w:sz w:val="22"/>
                <w:szCs w:val="22"/>
                <w:lang w:val="en-US"/>
              </w:rPr>
              <w:t> </w:t>
            </w:r>
            <w:bookmarkStart w:id="0" w:name="H"/>
            <w:bookmarkEnd w:id="0"/>
            <w:r w:rsidR="00012BF7" w:rsidRPr="00827B2F">
              <w:rPr>
                <w:rFonts w:asciiTheme="minorHAnsi" w:hAnsiTheme="minorHAnsi" w:cs="Arial"/>
                <w:sz w:val="22"/>
                <w:szCs w:val="22"/>
                <w:lang w:val="en-US"/>
              </w:rPr>
              <w:br/>
            </w:r>
            <w:hyperlink r:id="rId14" w:history="1">
              <w:r w:rsidR="00012BF7" w:rsidRPr="00827B2F">
                <w:rPr>
                  <w:rStyle w:val="Strong"/>
                  <w:rFonts w:asciiTheme="minorHAnsi" w:eastAsia="Calibri" w:hAnsiTheme="minorHAnsi" w:cs="Arial"/>
                  <w:b w:val="0"/>
                  <w:sz w:val="22"/>
                  <w:szCs w:val="22"/>
                  <w:bdr w:val="none" w:sz="0" w:space="0" w:color="auto" w:frame="1"/>
                  <w:lang w:val="en-US"/>
                </w:rPr>
                <w:t>Treaty of Waitangi</w:t>
              </w:r>
            </w:hyperlink>
            <w:r w:rsidR="00012BF7" w:rsidRPr="00827B2F">
              <w:rPr>
                <w:rFonts w:asciiTheme="minorHAnsi" w:hAnsiTheme="minorHAnsi" w:cs="Arial"/>
                <w:sz w:val="22"/>
                <w:szCs w:val="22"/>
                <w:lang w:val="en-US"/>
              </w:rPr>
              <w:br/>
            </w:r>
            <w:hyperlink r:id="rId15" w:history="1">
              <w:r w:rsidR="00012BF7" w:rsidRPr="00796DF7">
                <w:rPr>
                  <w:rStyle w:val="Strong"/>
                  <w:rFonts w:asciiTheme="minorHAnsi" w:eastAsia="Calibri" w:hAnsiTheme="minorHAnsi" w:cs="Arial"/>
                  <w:sz w:val="22"/>
                  <w:szCs w:val="22"/>
                  <w:bdr w:val="none" w:sz="0" w:space="0" w:color="auto" w:frame="1"/>
                  <w:lang w:val="en-US"/>
                </w:rPr>
                <w:t>Cultural diversity</w:t>
              </w:r>
            </w:hyperlink>
            <w:r w:rsidR="00012BF7" w:rsidRPr="00827B2F">
              <w:rPr>
                <w:rFonts w:asciiTheme="minorHAnsi" w:hAnsiTheme="minorHAnsi" w:cs="Arial"/>
                <w:sz w:val="22"/>
                <w:szCs w:val="22"/>
                <w:lang w:val="en-US"/>
              </w:rPr>
              <w:br/>
            </w:r>
            <w:hyperlink r:id="rId16" w:history="1">
              <w:r w:rsidR="00012BF7" w:rsidRPr="00796DF7">
                <w:rPr>
                  <w:rStyle w:val="Strong"/>
                  <w:rFonts w:asciiTheme="minorHAnsi" w:eastAsia="Calibri" w:hAnsiTheme="minorHAnsi" w:cs="Arial"/>
                  <w:sz w:val="22"/>
                  <w:szCs w:val="22"/>
                  <w:bdr w:val="none" w:sz="0" w:space="0" w:color="auto" w:frame="1"/>
                  <w:lang w:val="en-US"/>
                </w:rPr>
                <w:t>Inclusion</w:t>
              </w:r>
            </w:hyperlink>
            <w:r w:rsidR="00012BF7" w:rsidRPr="00796DF7">
              <w:rPr>
                <w:rFonts w:asciiTheme="minorHAnsi" w:hAnsiTheme="minorHAnsi" w:cs="Arial"/>
                <w:sz w:val="22"/>
                <w:szCs w:val="22"/>
                <w:lang w:val="en-US"/>
              </w:rPr>
              <w:t> </w:t>
            </w:r>
            <w:r w:rsidR="00012BF7" w:rsidRPr="00796DF7">
              <w:rPr>
                <w:rStyle w:val="apple-converted-space"/>
                <w:rFonts w:asciiTheme="minorHAnsi" w:hAnsiTheme="minorHAnsi" w:cs="Arial"/>
                <w:sz w:val="22"/>
                <w:szCs w:val="22"/>
                <w:lang w:val="en-US"/>
              </w:rPr>
              <w:t> </w:t>
            </w:r>
            <w:bookmarkStart w:id="1" w:name="I"/>
            <w:bookmarkEnd w:id="1"/>
            <w:r w:rsidR="00012BF7" w:rsidRPr="00827B2F">
              <w:rPr>
                <w:rFonts w:asciiTheme="minorHAnsi" w:hAnsiTheme="minorHAnsi" w:cs="Arial"/>
                <w:sz w:val="22"/>
                <w:szCs w:val="22"/>
                <w:lang w:val="en-US"/>
              </w:rPr>
              <w:br/>
            </w:r>
            <w:hyperlink r:id="rId17" w:history="1">
              <w:r w:rsidR="00012BF7" w:rsidRPr="00827B2F">
                <w:rPr>
                  <w:rStyle w:val="Hyperlink"/>
                  <w:rFonts w:asciiTheme="minorHAnsi" w:eastAsia="Calibri" w:hAnsiTheme="minorHAnsi" w:cs="Arial"/>
                  <w:bCs/>
                  <w:color w:val="auto"/>
                  <w:sz w:val="22"/>
                  <w:szCs w:val="22"/>
                  <w:u w:val="none"/>
                  <w:bdr w:val="none" w:sz="0" w:space="0" w:color="auto" w:frame="1"/>
                  <w:lang w:val="en-US"/>
                </w:rPr>
                <w:t>Learning to learn</w:t>
              </w:r>
            </w:hyperlink>
            <w:r w:rsidR="00012BF7" w:rsidRPr="00827B2F">
              <w:rPr>
                <w:rFonts w:asciiTheme="minorHAnsi" w:hAnsiTheme="minorHAnsi" w:cs="Arial"/>
                <w:sz w:val="22"/>
                <w:szCs w:val="22"/>
                <w:lang w:val="en-US"/>
              </w:rPr>
              <w:br/>
            </w:r>
            <w:hyperlink r:id="rId18" w:history="1">
              <w:r w:rsidR="00012BF7" w:rsidRPr="00796DF7">
                <w:rPr>
                  <w:rStyle w:val="Hyperlink"/>
                  <w:rFonts w:asciiTheme="minorHAnsi" w:eastAsia="Calibri" w:hAnsiTheme="minorHAnsi" w:cs="Arial"/>
                  <w:b/>
                  <w:bCs/>
                  <w:color w:val="auto"/>
                  <w:sz w:val="22"/>
                  <w:szCs w:val="22"/>
                  <w:u w:val="none"/>
                  <w:bdr w:val="none" w:sz="0" w:space="0" w:color="auto" w:frame="1"/>
                  <w:lang w:val="en-US"/>
                </w:rPr>
                <w:t>Community engagement</w:t>
              </w:r>
            </w:hyperlink>
            <w:r w:rsidR="00012BF7" w:rsidRPr="00827B2F">
              <w:rPr>
                <w:rFonts w:asciiTheme="minorHAnsi" w:hAnsiTheme="minorHAnsi" w:cs="Arial"/>
                <w:sz w:val="22"/>
                <w:szCs w:val="22"/>
                <w:lang w:val="en-US"/>
              </w:rPr>
              <w:br/>
            </w:r>
            <w:hyperlink r:id="rId19" w:history="1">
              <w:r w:rsidR="00012BF7" w:rsidRPr="00827B2F">
                <w:rPr>
                  <w:rStyle w:val="Hyperlink"/>
                  <w:rFonts w:asciiTheme="minorHAnsi" w:eastAsia="Calibri" w:hAnsiTheme="minorHAnsi" w:cs="Arial"/>
                  <w:bCs/>
                  <w:color w:val="auto"/>
                  <w:sz w:val="22"/>
                  <w:szCs w:val="22"/>
                  <w:u w:val="none"/>
                  <w:bdr w:val="none" w:sz="0" w:space="0" w:color="auto" w:frame="1"/>
                  <w:lang w:val="en-US"/>
                </w:rPr>
                <w:t>Coherence</w:t>
              </w:r>
            </w:hyperlink>
            <w:r w:rsidR="00012BF7" w:rsidRPr="00827B2F">
              <w:rPr>
                <w:rStyle w:val="apple-converted-space"/>
                <w:rFonts w:asciiTheme="minorHAnsi" w:hAnsiTheme="minorHAnsi" w:cs="Arial"/>
                <w:sz w:val="22"/>
                <w:szCs w:val="22"/>
                <w:lang w:val="en-US"/>
              </w:rPr>
              <w:t> </w:t>
            </w:r>
            <w:bookmarkStart w:id="2" w:name="coherence"/>
            <w:bookmarkEnd w:id="2"/>
            <w:r w:rsidR="00012BF7" w:rsidRPr="00827B2F">
              <w:rPr>
                <w:rFonts w:asciiTheme="minorHAnsi" w:hAnsiTheme="minorHAnsi" w:cs="Arial"/>
                <w:sz w:val="22"/>
                <w:szCs w:val="22"/>
                <w:lang w:val="en-US"/>
              </w:rPr>
              <w:br/>
            </w:r>
            <w:hyperlink r:id="rId20" w:history="1">
              <w:r w:rsidR="00012BF7" w:rsidRPr="00827B2F">
                <w:rPr>
                  <w:rStyle w:val="Strong"/>
                  <w:rFonts w:asciiTheme="minorHAnsi" w:eastAsia="Calibri" w:hAnsiTheme="minorHAnsi" w:cs="Arial"/>
                  <w:b w:val="0"/>
                  <w:sz w:val="22"/>
                  <w:szCs w:val="22"/>
                  <w:bdr w:val="none" w:sz="0" w:space="0" w:color="auto" w:frame="1"/>
                  <w:lang w:val="en-US"/>
                </w:rPr>
                <w:t>Future focus</w:t>
              </w:r>
            </w:hyperlink>
          </w:p>
        </w:tc>
      </w:tr>
    </w:tbl>
    <w:p w14:paraId="381DE2AE" w14:textId="77777777" w:rsidR="006100C9" w:rsidRDefault="006100C9" w:rsidP="006100C9">
      <w:pPr>
        <w:spacing w:after="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264D62" w:rsidRPr="00827B2F" w14:paraId="2498BA9C" w14:textId="77777777" w:rsidTr="00C13B1A">
        <w:trPr>
          <w:trHeight w:val="70"/>
        </w:trPr>
        <w:tc>
          <w:tcPr>
            <w:tcW w:w="10774" w:type="dxa"/>
            <w:gridSpan w:val="2"/>
            <w:tcBorders>
              <w:top w:val="single" w:sz="4" w:space="0" w:color="auto"/>
              <w:left w:val="single" w:sz="4" w:space="0" w:color="auto"/>
              <w:bottom w:val="single" w:sz="4" w:space="0" w:color="auto"/>
              <w:right w:val="single" w:sz="4" w:space="0" w:color="auto"/>
            </w:tcBorders>
          </w:tcPr>
          <w:p w14:paraId="15C260FA" w14:textId="5BBC315D" w:rsidR="003C13F9" w:rsidRDefault="00264D62" w:rsidP="00796DF7">
            <w:pPr>
              <w:spacing w:before="120" w:after="0"/>
              <w:rPr>
                <w:rFonts w:cs="Arial"/>
                <w:lang w:val="en-US"/>
              </w:rPr>
            </w:pPr>
            <w:r w:rsidRPr="00827B2F">
              <w:rPr>
                <w:rFonts w:asciiTheme="minorHAnsi" w:hAnsiTheme="minorHAnsi" w:cs="Arial"/>
                <w:b/>
                <w:lang w:val="en-US"/>
              </w:rPr>
              <w:t>Assessment Opportunities:</w:t>
            </w:r>
            <w:r w:rsidR="00183324" w:rsidRPr="00827B2F">
              <w:rPr>
                <w:rFonts w:cs="Arial"/>
                <w:lang w:val="en-US"/>
              </w:rPr>
              <w:br/>
              <w:t xml:space="preserve">At the end of the unit students will have the opportunity to </w:t>
            </w:r>
            <w:r w:rsidR="003C13F9">
              <w:rPr>
                <w:rFonts w:cs="Arial"/>
                <w:lang w:val="en-US"/>
              </w:rPr>
              <w:t xml:space="preserve">present their learning about Indonesia in a form of their choosing. Some ideas include: </w:t>
            </w:r>
          </w:p>
          <w:p w14:paraId="25CB6E9E" w14:textId="39385C45" w:rsidR="003C13F9" w:rsidRDefault="003C13F9" w:rsidP="003C13F9">
            <w:pPr>
              <w:pStyle w:val="ListParagraph"/>
              <w:numPr>
                <w:ilvl w:val="0"/>
                <w:numId w:val="36"/>
              </w:numPr>
              <w:spacing w:before="120" w:after="0"/>
              <w:rPr>
                <w:rFonts w:cs="Arial"/>
                <w:lang w:val="en-US"/>
              </w:rPr>
            </w:pPr>
            <w:r>
              <w:rPr>
                <w:rFonts w:cs="Arial"/>
                <w:lang w:val="en-US"/>
              </w:rPr>
              <w:t xml:space="preserve">Complete a </w:t>
            </w:r>
            <w:proofErr w:type="spellStart"/>
            <w:r>
              <w:rPr>
                <w:rFonts w:cs="Arial"/>
                <w:lang w:val="en-US"/>
              </w:rPr>
              <w:t>venn</w:t>
            </w:r>
            <w:proofErr w:type="spellEnd"/>
            <w:r>
              <w:rPr>
                <w:rFonts w:cs="Arial"/>
                <w:lang w:val="en-US"/>
              </w:rPr>
              <w:t xml:space="preserve"> diagram comparing New Zealand and Indonesia (</w:t>
            </w:r>
            <w:proofErr w:type="spellStart"/>
            <w:r>
              <w:rPr>
                <w:rFonts w:cs="Arial"/>
                <w:lang w:val="en-US"/>
              </w:rPr>
              <w:t>Copymaster</w:t>
            </w:r>
            <w:proofErr w:type="spellEnd"/>
            <w:r>
              <w:rPr>
                <w:rFonts w:cs="Arial"/>
                <w:lang w:val="en-US"/>
              </w:rPr>
              <w:t xml:space="preserve"> 12)</w:t>
            </w:r>
          </w:p>
          <w:p w14:paraId="42389304" w14:textId="196B86AE" w:rsidR="003C13F9" w:rsidRDefault="003C13F9" w:rsidP="003C13F9">
            <w:pPr>
              <w:pStyle w:val="ListParagraph"/>
              <w:numPr>
                <w:ilvl w:val="0"/>
                <w:numId w:val="36"/>
              </w:numPr>
              <w:spacing w:before="120" w:after="0"/>
              <w:rPr>
                <w:rFonts w:cs="Arial"/>
                <w:lang w:val="en-US"/>
              </w:rPr>
            </w:pPr>
            <w:r>
              <w:rPr>
                <w:rFonts w:cs="Arial"/>
                <w:lang w:val="en-US"/>
              </w:rPr>
              <w:t xml:space="preserve">Draw a cartoon strip to show an aspect of Indonesia they have learnt about- school, daily life, animals </w:t>
            </w:r>
          </w:p>
          <w:p w14:paraId="5CE86D76" w14:textId="24ABC202" w:rsidR="003C13F9" w:rsidRPr="003C13F9" w:rsidRDefault="003C13F9" w:rsidP="003C13F9">
            <w:pPr>
              <w:pStyle w:val="ListParagraph"/>
              <w:numPr>
                <w:ilvl w:val="0"/>
                <w:numId w:val="36"/>
              </w:numPr>
              <w:spacing w:before="120" w:after="0"/>
              <w:rPr>
                <w:rFonts w:cs="Arial"/>
                <w:lang w:val="en-US"/>
              </w:rPr>
            </w:pPr>
            <w:r>
              <w:rPr>
                <w:rFonts w:cs="Arial"/>
                <w:lang w:val="en-US"/>
              </w:rPr>
              <w:t xml:space="preserve">Write a postcard to a family member/friend pretending you are in Indonesia </w:t>
            </w:r>
          </w:p>
          <w:p w14:paraId="6CCD94E3" w14:textId="45D98953" w:rsidR="003C13F9" w:rsidRPr="003C13F9" w:rsidRDefault="003C13F9" w:rsidP="00796DF7">
            <w:pPr>
              <w:pStyle w:val="ListParagraph"/>
              <w:numPr>
                <w:ilvl w:val="0"/>
                <w:numId w:val="36"/>
              </w:numPr>
              <w:spacing w:before="120" w:after="0"/>
              <w:rPr>
                <w:rFonts w:cs="Arial"/>
                <w:lang w:val="en-US"/>
              </w:rPr>
            </w:pPr>
            <w:r w:rsidRPr="003C13F9">
              <w:rPr>
                <w:rFonts w:cs="Arial"/>
                <w:lang w:val="en-US"/>
              </w:rPr>
              <w:t xml:space="preserve">Perform a roleplay with a group to demonstrate some of the </w:t>
            </w:r>
            <w:r w:rsidR="0071013B">
              <w:rPr>
                <w:rFonts w:cs="Arial"/>
                <w:lang w:val="en-US"/>
              </w:rPr>
              <w:t>aspects they have learnt about</w:t>
            </w:r>
          </w:p>
          <w:p w14:paraId="127EC6AE" w14:textId="5E8E6F56" w:rsidR="006100C9" w:rsidRPr="003C13F9" w:rsidRDefault="00796DF7" w:rsidP="00796DF7">
            <w:pPr>
              <w:spacing w:before="120" w:after="0"/>
              <w:rPr>
                <w:rFonts w:cs="Arial"/>
                <w:lang w:val="en-US"/>
              </w:rPr>
            </w:pPr>
            <w:r>
              <w:rPr>
                <w:rFonts w:cs="Arial"/>
                <w:lang w:val="en-US"/>
              </w:rPr>
              <w:t>The teacher also has the option to use an assessment rubric provid</w:t>
            </w:r>
            <w:r w:rsidR="003C13F9">
              <w:rPr>
                <w:rFonts w:cs="Arial"/>
                <w:lang w:val="en-US"/>
              </w:rPr>
              <w:t>ed to assess students on the Taking action phase of the unit, their i</w:t>
            </w:r>
            <w:r>
              <w:rPr>
                <w:rFonts w:cs="Arial"/>
                <w:lang w:val="en-US"/>
              </w:rPr>
              <w:t xml:space="preserve">ndependent advertisement, if they choose to do this part of the unit also. </w:t>
            </w:r>
          </w:p>
        </w:tc>
      </w:tr>
      <w:tr w:rsidR="008F10CC" w:rsidRPr="00827B2F" w14:paraId="5EAA3B08" w14:textId="77777777" w:rsidTr="006100C9">
        <w:trPr>
          <w:trHeight w:val="70"/>
        </w:trPr>
        <w:tc>
          <w:tcPr>
            <w:tcW w:w="5387" w:type="dxa"/>
            <w:tcBorders>
              <w:top w:val="single" w:sz="4" w:space="0" w:color="auto"/>
              <w:left w:val="single" w:sz="4" w:space="0" w:color="auto"/>
              <w:bottom w:val="single" w:sz="4" w:space="0" w:color="auto"/>
              <w:right w:val="single" w:sz="4" w:space="0" w:color="auto"/>
            </w:tcBorders>
          </w:tcPr>
          <w:p w14:paraId="123BAB65" w14:textId="0086F608" w:rsidR="008F10CC" w:rsidRPr="006100C9" w:rsidRDefault="008F10CC" w:rsidP="00701925">
            <w:pPr>
              <w:spacing w:before="120" w:after="0"/>
              <w:rPr>
                <w:rFonts w:asciiTheme="minorHAnsi" w:hAnsiTheme="minorHAnsi" w:cs="Arial"/>
                <w:b/>
                <w:lang w:val="en-US"/>
              </w:rPr>
            </w:pPr>
            <w:r w:rsidRPr="006100C9">
              <w:rPr>
                <w:rFonts w:asciiTheme="minorHAnsi" w:hAnsiTheme="minorHAnsi" w:cs="Arial"/>
                <w:b/>
                <w:lang w:val="en-US"/>
              </w:rPr>
              <w:t xml:space="preserve">Unit Focus: </w:t>
            </w:r>
          </w:p>
          <w:p w14:paraId="19522CA2" w14:textId="77777777" w:rsidR="003C13F9" w:rsidRDefault="00827B2F" w:rsidP="001642F3">
            <w:pPr>
              <w:shd w:val="clear" w:color="auto" w:fill="FFFFFF"/>
              <w:spacing w:after="0"/>
              <w:rPr>
                <w:rFonts w:cs="Arial"/>
                <w:lang w:val="en-US"/>
              </w:rPr>
            </w:pPr>
            <w:r w:rsidRPr="006100C9">
              <w:rPr>
                <w:rFonts w:cs="Arial"/>
                <w:lang w:val="en-US"/>
              </w:rPr>
              <w:t xml:space="preserve">The core learning in this unit consists of the students </w:t>
            </w:r>
            <w:r w:rsidR="003C13F9">
              <w:rPr>
                <w:rFonts w:cs="Arial"/>
                <w:lang w:val="en-US"/>
              </w:rPr>
              <w:t>learning about Indonesia and then also comparing what they have learnt throughout the unit to New Zealand and our day to day life.</w:t>
            </w:r>
          </w:p>
          <w:p w14:paraId="549946B4" w14:textId="77777777" w:rsidR="003C13F9" w:rsidRDefault="003C13F9" w:rsidP="001642F3">
            <w:pPr>
              <w:shd w:val="clear" w:color="auto" w:fill="FFFFFF"/>
              <w:spacing w:after="0"/>
              <w:rPr>
                <w:rFonts w:cs="Arial"/>
                <w:lang w:val="en-US"/>
              </w:rPr>
            </w:pPr>
          </w:p>
          <w:p w14:paraId="162B086D" w14:textId="6C24FDF5" w:rsidR="008F10CC" w:rsidRPr="006100C9" w:rsidRDefault="003C13F9" w:rsidP="001642F3">
            <w:pPr>
              <w:shd w:val="clear" w:color="auto" w:fill="FFFFFF"/>
              <w:spacing w:after="0"/>
              <w:rPr>
                <w:rFonts w:cs="Arial"/>
                <w:lang w:val="en-US"/>
              </w:rPr>
            </w:pPr>
            <w:r>
              <w:rPr>
                <w:rFonts w:cs="Arial"/>
                <w:lang w:val="en-US"/>
              </w:rPr>
              <w:t xml:space="preserve">After the unit students can do a Taking action project and </w:t>
            </w:r>
            <w:r w:rsidR="00827B2F" w:rsidRPr="006100C9">
              <w:rPr>
                <w:rFonts w:cs="Arial"/>
                <w:lang w:val="en-US"/>
              </w:rPr>
              <w:t>independently create a travel brochure to entice their co</w:t>
            </w:r>
            <w:r>
              <w:rPr>
                <w:rFonts w:cs="Arial"/>
                <w:lang w:val="en-US"/>
              </w:rPr>
              <w:t>mmunity to travel to Indonesia and really showcase the unique and rich cultural identity of Indonesia.</w:t>
            </w:r>
          </w:p>
          <w:p w14:paraId="0BEF030F" w14:textId="77777777" w:rsidR="00EA1354" w:rsidRPr="006100C9" w:rsidRDefault="00EA1354" w:rsidP="001642F3">
            <w:pPr>
              <w:shd w:val="clear" w:color="auto" w:fill="FFFFFF"/>
              <w:spacing w:after="0"/>
              <w:rPr>
                <w:rFonts w:ascii="Arial" w:hAnsi="Arial" w:cs="Arial"/>
                <w:lang w:val="en-US"/>
              </w:rPr>
            </w:pPr>
          </w:p>
          <w:p w14:paraId="66FADB12" w14:textId="4D842F90" w:rsidR="002774FA" w:rsidRDefault="002774FA" w:rsidP="001642F3">
            <w:pPr>
              <w:shd w:val="clear" w:color="auto" w:fill="FFFFFF"/>
              <w:spacing w:after="0"/>
              <w:rPr>
                <w:rFonts w:cs="Arial"/>
                <w:lang w:val="en-US"/>
              </w:rPr>
            </w:pPr>
            <w:r w:rsidRPr="006100C9">
              <w:rPr>
                <w:rFonts w:cs="Arial"/>
                <w:lang w:val="en-US"/>
              </w:rPr>
              <w:t>It is also easily integrated into your writing program with a focus on</w:t>
            </w:r>
            <w:r w:rsidR="002E558E">
              <w:rPr>
                <w:rFonts w:cs="Arial"/>
                <w:lang w:val="en-US"/>
              </w:rPr>
              <w:t xml:space="preserve"> persuasive writing, using the Taking action, part of unit. </w:t>
            </w:r>
          </w:p>
          <w:p w14:paraId="4D1A834C" w14:textId="77777777" w:rsidR="00186C20" w:rsidRDefault="00186C20" w:rsidP="001642F3">
            <w:pPr>
              <w:shd w:val="clear" w:color="auto" w:fill="FFFFFF"/>
              <w:spacing w:after="0"/>
              <w:rPr>
                <w:rFonts w:cs="Arial"/>
                <w:lang w:val="en-US"/>
              </w:rPr>
            </w:pPr>
          </w:p>
          <w:p w14:paraId="0D2BDC65" w14:textId="66B2C3BD" w:rsidR="00186C20" w:rsidRPr="006100C9" w:rsidRDefault="00186C20" w:rsidP="001642F3">
            <w:pPr>
              <w:shd w:val="clear" w:color="auto" w:fill="FFFFFF"/>
              <w:spacing w:after="0"/>
              <w:rPr>
                <w:rFonts w:cs="Arial"/>
                <w:lang w:val="en-US"/>
              </w:rPr>
            </w:pPr>
            <w:r>
              <w:rPr>
                <w:rFonts w:cs="Arial"/>
                <w:lang w:val="en-US"/>
              </w:rPr>
              <w:t xml:space="preserve">At the conclusion of the unit students will partake in an Indonesian banquet and prepare food for the community to come in and celebrate their learning with them. Students can then present their advertisement they have done. </w:t>
            </w:r>
          </w:p>
          <w:p w14:paraId="6B551889" w14:textId="77777777" w:rsidR="00EA1354" w:rsidRPr="006100C9" w:rsidRDefault="00EA1354" w:rsidP="001642F3">
            <w:pPr>
              <w:shd w:val="clear" w:color="auto" w:fill="FFFFFF"/>
              <w:spacing w:after="0"/>
              <w:rPr>
                <w:rFonts w:asciiTheme="minorHAnsi" w:hAnsiTheme="minorHAnsi" w:cs="Arial"/>
                <w:lang w:val="en-US"/>
              </w:rPr>
            </w:pPr>
          </w:p>
        </w:tc>
        <w:tc>
          <w:tcPr>
            <w:tcW w:w="5387" w:type="dxa"/>
            <w:tcBorders>
              <w:top w:val="single" w:sz="4" w:space="0" w:color="auto"/>
              <w:left w:val="single" w:sz="4" w:space="0" w:color="auto"/>
              <w:bottom w:val="single" w:sz="4" w:space="0" w:color="auto"/>
              <w:right w:val="single" w:sz="4" w:space="0" w:color="auto"/>
            </w:tcBorders>
          </w:tcPr>
          <w:p w14:paraId="3A9B218D" w14:textId="77777777" w:rsidR="008F10CC" w:rsidRPr="006100C9" w:rsidRDefault="008F10CC" w:rsidP="00701925">
            <w:pPr>
              <w:spacing w:before="120" w:after="0"/>
              <w:rPr>
                <w:rFonts w:asciiTheme="minorHAnsi" w:hAnsiTheme="minorHAnsi" w:cs="Arial"/>
                <w:b/>
                <w:lang w:val="en-US"/>
              </w:rPr>
            </w:pPr>
            <w:r w:rsidRPr="006100C9">
              <w:rPr>
                <w:rFonts w:asciiTheme="minorHAnsi" w:hAnsiTheme="minorHAnsi" w:cs="Arial"/>
                <w:b/>
                <w:lang w:val="en-US"/>
              </w:rPr>
              <w:t>Context:</w:t>
            </w:r>
          </w:p>
          <w:p w14:paraId="6C62F9B5" w14:textId="77777777" w:rsidR="00EA1354" w:rsidRPr="006100C9" w:rsidRDefault="00EA1354" w:rsidP="00EA1354">
            <w:pPr>
              <w:spacing w:after="0"/>
              <w:rPr>
                <w:rFonts w:cs="Arial"/>
                <w:lang w:val="en-US"/>
              </w:rPr>
            </w:pPr>
            <w:r w:rsidRPr="006100C9">
              <w:rPr>
                <w:rFonts w:cs="Arial"/>
                <w:lang w:val="en-US"/>
              </w:rPr>
              <w:t xml:space="preserve">For each week that the unit runs the teacher will begin by focusing on one topic that supports the students to discover Indonesia. </w:t>
            </w:r>
          </w:p>
          <w:p w14:paraId="1052C099" w14:textId="227CF86D" w:rsidR="00E55C21" w:rsidRPr="006100C9" w:rsidRDefault="00EA1354" w:rsidP="001642F3">
            <w:pPr>
              <w:spacing w:after="0"/>
              <w:rPr>
                <w:rFonts w:cs="Arial"/>
                <w:lang w:val="en-US"/>
              </w:rPr>
            </w:pPr>
            <w:r w:rsidRPr="006100C9">
              <w:rPr>
                <w:rFonts w:cs="Arial"/>
                <w:lang w:val="en-US"/>
              </w:rPr>
              <w:t>This will develop a foundation of knowledge that may be useful for their independent research. The lesson topics, one of which will be the focus</w:t>
            </w:r>
            <w:r w:rsidRPr="006100C9">
              <w:rPr>
                <w:rFonts w:ascii="Arial" w:hAnsi="Arial" w:cs="Arial"/>
                <w:lang w:val="en-US"/>
              </w:rPr>
              <w:t xml:space="preserve"> </w:t>
            </w:r>
            <w:r w:rsidRPr="006100C9">
              <w:rPr>
                <w:rFonts w:cs="Arial"/>
                <w:lang w:val="en-US"/>
              </w:rPr>
              <w:t xml:space="preserve">for each week throughout the unit, include; Maps of Indonesia, </w:t>
            </w:r>
            <w:r w:rsidR="007B11EB" w:rsidRPr="006100C9">
              <w:rPr>
                <w:rFonts w:cs="Arial"/>
                <w:lang w:val="en-US"/>
              </w:rPr>
              <w:t>Island life</w:t>
            </w:r>
            <w:r w:rsidRPr="006100C9">
              <w:rPr>
                <w:rFonts w:cs="Arial"/>
                <w:lang w:val="en-US"/>
              </w:rPr>
              <w:t>, animals, festivals, games</w:t>
            </w:r>
            <w:r w:rsidR="007B11EB" w:rsidRPr="006100C9">
              <w:rPr>
                <w:rFonts w:cs="Arial"/>
                <w:lang w:val="en-US"/>
              </w:rPr>
              <w:t xml:space="preserve"> and sport</w:t>
            </w:r>
            <w:r w:rsidRPr="006100C9">
              <w:rPr>
                <w:rFonts w:cs="Arial"/>
                <w:lang w:val="en-US"/>
              </w:rPr>
              <w:t xml:space="preserve">, social etiquette, school, </w:t>
            </w:r>
            <w:r w:rsidR="002E558E">
              <w:rPr>
                <w:rFonts w:cs="Arial"/>
                <w:lang w:val="en-US"/>
              </w:rPr>
              <w:t xml:space="preserve">landmarks, </w:t>
            </w:r>
            <w:r w:rsidR="00D65485" w:rsidRPr="006100C9">
              <w:rPr>
                <w:rFonts w:cs="Arial"/>
                <w:lang w:val="en-US"/>
              </w:rPr>
              <w:t>climate</w:t>
            </w:r>
            <w:r w:rsidR="0071013B">
              <w:rPr>
                <w:rFonts w:cs="Arial"/>
                <w:lang w:val="en-US"/>
              </w:rPr>
              <w:t xml:space="preserve"> and </w:t>
            </w:r>
            <w:r w:rsidR="00D65485" w:rsidRPr="006100C9">
              <w:rPr>
                <w:rFonts w:cs="Arial"/>
                <w:lang w:val="en-US"/>
              </w:rPr>
              <w:t>food</w:t>
            </w:r>
            <w:r w:rsidR="0071013B">
              <w:rPr>
                <w:rFonts w:cs="Arial"/>
                <w:lang w:val="en-US"/>
              </w:rPr>
              <w:t>.</w:t>
            </w:r>
            <w:r w:rsidR="00E33B8F">
              <w:rPr>
                <w:rFonts w:cs="Arial"/>
                <w:lang w:val="en-US"/>
              </w:rPr>
              <w:t xml:space="preserve"> </w:t>
            </w:r>
            <w:r w:rsidRPr="006100C9">
              <w:rPr>
                <w:rFonts w:cs="Arial"/>
                <w:lang w:val="en-US"/>
              </w:rPr>
              <w:t>It</w:t>
            </w:r>
            <w:r w:rsidR="0071013B">
              <w:rPr>
                <w:rFonts w:cs="Arial"/>
                <w:lang w:val="en-US"/>
              </w:rPr>
              <w:t xml:space="preserve"> is intended that each of the 10</w:t>
            </w:r>
            <w:r w:rsidRPr="006100C9">
              <w:rPr>
                <w:rFonts w:cs="Arial"/>
                <w:lang w:val="en-US"/>
              </w:rPr>
              <w:t xml:space="preserve"> lessons are integrated and extended across the curriculum.</w:t>
            </w:r>
            <w:r w:rsidR="002E558E">
              <w:rPr>
                <w:rFonts w:cs="Arial"/>
                <w:lang w:val="en-US"/>
              </w:rPr>
              <w:t xml:space="preserve"> Teachers are able to pick and choose lessons that their students may have a stronger interest in, or may relate to other focuses in the school.</w:t>
            </w:r>
          </w:p>
          <w:p w14:paraId="51B37A3C" w14:textId="77777777" w:rsidR="009C0CF4" w:rsidRPr="006100C9" w:rsidRDefault="009C0CF4" w:rsidP="001642F3">
            <w:pPr>
              <w:spacing w:after="0"/>
              <w:rPr>
                <w:rFonts w:cs="Arial"/>
                <w:lang w:val="en-US"/>
              </w:rPr>
            </w:pPr>
          </w:p>
          <w:p w14:paraId="2C128CA4" w14:textId="7FDFC9DB" w:rsidR="006100C9" w:rsidRPr="002E558E" w:rsidRDefault="006100C9" w:rsidP="001642F3">
            <w:pPr>
              <w:spacing w:after="0"/>
              <w:rPr>
                <w:rFonts w:cs="Arial"/>
                <w:lang w:val="en-US"/>
              </w:rPr>
            </w:pPr>
            <w:r>
              <w:rPr>
                <w:rFonts w:cs="Arial"/>
                <w:lang w:val="en-US"/>
              </w:rPr>
              <w:t>The unit</w:t>
            </w:r>
            <w:r w:rsidR="009C0CF4" w:rsidRPr="006100C9">
              <w:rPr>
                <w:rFonts w:cs="Arial"/>
                <w:lang w:val="en-US"/>
              </w:rPr>
              <w:t xml:space="preserve"> is designed in two parts, one part teacher led and the 2</w:t>
            </w:r>
            <w:r w:rsidR="009C0CF4" w:rsidRPr="006100C9">
              <w:rPr>
                <w:rFonts w:cs="Arial"/>
                <w:vertAlign w:val="superscript"/>
                <w:lang w:val="en-US"/>
              </w:rPr>
              <w:t>nd</w:t>
            </w:r>
            <w:r w:rsidR="009C0CF4" w:rsidRPr="006100C9">
              <w:rPr>
                <w:rFonts w:cs="Arial"/>
                <w:lang w:val="en-US"/>
              </w:rPr>
              <w:t xml:space="preserve"> part</w:t>
            </w:r>
            <w:r w:rsidR="002E558E">
              <w:rPr>
                <w:rFonts w:cs="Arial"/>
                <w:lang w:val="en-US"/>
              </w:rPr>
              <w:t xml:space="preserve"> Taking action in constructing an advertisement for their community</w:t>
            </w:r>
            <w:r w:rsidR="009C0CF4" w:rsidRPr="006100C9">
              <w:rPr>
                <w:rFonts w:cs="Arial"/>
                <w:lang w:val="en-US"/>
              </w:rPr>
              <w:t xml:space="preserve">. You can do both or just the first part and not the </w:t>
            </w:r>
            <w:r w:rsidR="002E558E">
              <w:rPr>
                <w:rFonts w:cs="Arial"/>
                <w:lang w:val="en-US"/>
              </w:rPr>
              <w:t>taking action</w:t>
            </w:r>
            <w:r w:rsidR="009C0CF4" w:rsidRPr="006100C9">
              <w:rPr>
                <w:rFonts w:cs="Arial"/>
                <w:lang w:val="en-US"/>
              </w:rPr>
              <w:t xml:space="preserve"> if short on time. </w:t>
            </w:r>
          </w:p>
        </w:tc>
      </w:tr>
    </w:tbl>
    <w:p w14:paraId="43A77860" w14:textId="77777777" w:rsidR="00D15390" w:rsidRPr="00827B2F" w:rsidRDefault="00D15390" w:rsidP="001642F3">
      <w:pPr>
        <w:spacing w:after="0"/>
        <w:rPr>
          <w:rFonts w:asciiTheme="minorHAnsi" w:hAnsiTheme="minorHAnsi" w:cs="Arial"/>
          <w:lang w:val="en-US"/>
        </w:rPr>
      </w:pPr>
    </w:p>
    <w:p w14:paraId="1A081D1A" w14:textId="77777777" w:rsidR="009C0CF4" w:rsidRPr="00827B2F" w:rsidRDefault="009C0CF4" w:rsidP="001642F3">
      <w:pPr>
        <w:spacing w:after="0"/>
        <w:rPr>
          <w:rFonts w:asciiTheme="minorHAnsi" w:hAnsiTheme="minorHAnsi" w:cs="Arial"/>
          <w:lang w:val="en-US"/>
        </w:rPr>
      </w:pPr>
    </w:p>
    <w:p w14:paraId="445120CC" w14:textId="77777777" w:rsidR="009C0CF4" w:rsidRPr="00827B2F" w:rsidRDefault="009C0CF4" w:rsidP="001642F3">
      <w:pPr>
        <w:spacing w:after="0"/>
        <w:rPr>
          <w:rFonts w:asciiTheme="minorHAnsi" w:hAnsiTheme="minorHAnsi" w:cs="Arial"/>
          <w:lang w:val="en-US"/>
        </w:rPr>
      </w:pPr>
    </w:p>
    <w:p w14:paraId="77640E58" w14:textId="77777777" w:rsidR="009C0CF4" w:rsidRPr="00827B2F" w:rsidRDefault="009C0CF4" w:rsidP="001642F3">
      <w:pPr>
        <w:spacing w:after="0"/>
        <w:rPr>
          <w:rFonts w:asciiTheme="minorHAnsi" w:hAnsiTheme="minorHAnsi" w:cs="Arial"/>
          <w:lang w:val="en-US"/>
        </w:rPr>
      </w:pPr>
    </w:p>
    <w:p w14:paraId="548736CF" w14:textId="77777777" w:rsidR="009C0CF4" w:rsidRPr="00827B2F" w:rsidRDefault="009C0CF4" w:rsidP="001642F3">
      <w:pPr>
        <w:spacing w:after="0"/>
        <w:rPr>
          <w:rFonts w:asciiTheme="minorHAnsi" w:hAnsiTheme="minorHAnsi" w:cs="Arial"/>
          <w:lang w:val="en-US"/>
        </w:rPr>
      </w:pPr>
    </w:p>
    <w:p w14:paraId="624E9251" w14:textId="77777777" w:rsidR="009C0CF4" w:rsidRPr="00827B2F" w:rsidRDefault="009C0CF4" w:rsidP="001642F3">
      <w:pPr>
        <w:spacing w:after="0"/>
        <w:rPr>
          <w:rFonts w:asciiTheme="minorHAnsi" w:hAnsiTheme="minorHAnsi" w:cs="Arial"/>
          <w:lang w:val="en-US"/>
        </w:rPr>
      </w:pPr>
    </w:p>
    <w:p w14:paraId="7B501593" w14:textId="77777777" w:rsidR="009C0CF4" w:rsidRPr="00827B2F" w:rsidRDefault="009C0CF4" w:rsidP="001642F3">
      <w:pPr>
        <w:spacing w:after="0"/>
        <w:rPr>
          <w:rFonts w:asciiTheme="minorHAnsi" w:hAnsiTheme="minorHAnsi" w:cs="Arial"/>
          <w:lang w:val="en-US"/>
        </w:rPr>
      </w:pPr>
    </w:p>
    <w:p w14:paraId="0C5EC68A" w14:textId="77777777" w:rsidR="006100C9" w:rsidRPr="00827B2F" w:rsidRDefault="006100C9" w:rsidP="001642F3">
      <w:pPr>
        <w:spacing w:after="0"/>
        <w:rPr>
          <w:rFonts w:asciiTheme="minorHAnsi" w:hAnsiTheme="minorHAnsi" w:cs="Arial"/>
          <w:lang w:val="en-US"/>
        </w:rPr>
      </w:pPr>
    </w:p>
    <w:p w14:paraId="5A4960B5" w14:textId="77777777" w:rsidR="009C0CF4" w:rsidRPr="00827B2F" w:rsidRDefault="009C0CF4" w:rsidP="001642F3">
      <w:pPr>
        <w:spacing w:after="0"/>
        <w:rPr>
          <w:rFonts w:asciiTheme="minorHAnsi" w:hAnsiTheme="minorHAnsi" w:cs="Arial"/>
          <w:lang w:val="en-US"/>
        </w:rPr>
      </w:pPr>
    </w:p>
    <w:p w14:paraId="24723B99" w14:textId="77777777" w:rsidR="009C0CF4" w:rsidRPr="00827B2F" w:rsidRDefault="009C0CF4" w:rsidP="001642F3">
      <w:pPr>
        <w:spacing w:after="0"/>
        <w:rPr>
          <w:rFonts w:asciiTheme="minorHAnsi" w:hAnsiTheme="minorHAnsi" w:cs="Arial"/>
          <w:lang w:val="en-US"/>
        </w:rPr>
      </w:pPr>
    </w:p>
    <w:tbl>
      <w:tblPr>
        <w:tblStyle w:val="TableGrid"/>
        <w:tblW w:w="10774" w:type="dxa"/>
        <w:tblInd w:w="-743" w:type="dxa"/>
        <w:tblLook w:val="04A0" w:firstRow="1" w:lastRow="0" w:firstColumn="1" w:lastColumn="0" w:noHBand="0" w:noVBand="1"/>
      </w:tblPr>
      <w:tblGrid>
        <w:gridCol w:w="3119"/>
        <w:gridCol w:w="7655"/>
      </w:tblGrid>
      <w:tr w:rsidR="007B11EB" w:rsidRPr="00827B2F" w14:paraId="46D11BC2" w14:textId="77777777" w:rsidTr="007B11EB">
        <w:tc>
          <w:tcPr>
            <w:tcW w:w="10774" w:type="dxa"/>
            <w:gridSpan w:val="2"/>
            <w:shd w:val="clear" w:color="auto" w:fill="DBE5F1" w:themeFill="accent1" w:themeFillTint="33"/>
          </w:tcPr>
          <w:p w14:paraId="0AC1C5E2" w14:textId="13959F39" w:rsidR="007B11EB" w:rsidRPr="00827B2F" w:rsidRDefault="007B11EB" w:rsidP="008B3504">
            <w:pPr>
              <w:spacing w:before="120" w:after="120" w:line="276" w:lineRule="auto"/>
              <w:jc w:val="center"/>
              <w:rPr>
                <w:rFonts w:cs="Arial"/>
                <w:b/>
                <w:sz w:val="28"/>
                <w:szCs w:val="28"/>
                <w:lang w:val="en-US"/>
              </w:rPr>
            </w:pPr>
            <w:r w:rsidRPr="00827B2F">
              <w:rPr>
                <w:rFonts w:cs="Arial"/>
                <w:b/>
                <w:sz w:val="28"/>
                <w:szCs w:val="28"/>
                <w:lang w:val="en-US"/>
              </w:rPr>
              <w:t>Lesson 1</w:t>
            </w:r>
            <w:r w:rsidR="000140B0">
              <w:rPr>
                <w:rFonts w:cs="Arial"/>
                <w:b/>
                <w:sz w:val="28"/>
                <w:szCs w:val="28"/>
                <w:lang w:val="en-US"/>
              </w:rPr>
              <w:t xml:space="preserve"> </w:t>
            </w:r>
            <w:r w:rsidR="002E558E">
              <w:rPr>
                <w:rFonts w:cs="Arial"/>
                <w:b/>
                <w:sz w:val="28"/>
                <w:szCs w:val="28"/>
                <w:lang w:val="en-US"/>
              </w:rPr>
              <w:t>–</w:t>
            </w:r>
            <w:r w:rsidR="00F76199">
              <w:rPr>
                <w:rFonts w:cs="Arial"/>
                <w:b/>
                <w:sz w:val="28"/>
                <w:szCs w:val="28"/>
                <w:lang w:val="en-US"/>
              </w:rPr>
              <w:t xml:space="preserve"> Hook into unit</w:t>
            </w:r>
            <w:r w:rsidR="002E558E">
              <w:rPr>
                <w:rFonts w:cs="Arial"/>
                <w:b/>
                <w:sz w:val="28"/>
                <w:szCs w:val="28"/>
                <w:lang w:val="en-US"/>
              </w:rPr>
              <w:t xml:space="preserve"> and What do we already know</w:t>
            </w:r>
          </w:p>
        </w:tc>
      </w:tr>
      <w:tr w:rsidR="007B11EB" w:rsidRPr="00827B2F" w14:paraId="5F22060A" w14:textId="77777777" w:rsidTr="007B11EB">
        <w:tc>
          <w:tcPr>
            <w:tcW w:w="3119" w:type="dxa"/>
            <w:shd w:val="clear" w:color="auto" w:fill="DBE5F1" w:themeFill="accent1" w:themeFillTint="33"/>
          </w:tcPr>
          <w:p w14:paraId="5F22C534" w14:textId="177DC119" w:rsidR="007B11EB" w:rsidRPr="00827B2F" w:rsidRDefault="00827B2F" w:rsidP="008B3504">
            <w:pPr>
              <w:spacing w:before="120" w:after="120" w:line="276" w:lineRule="auto"/>
              <w:rPr>
                <w:rFonts w:cs="Arial"/>
                <w:sz w:val="24"/>
                <w:szCs w:val="24"/>
                <w:lang w:val="en-US"/>
              </w:rPr>
            </w:pPr>
            <w:r w:rsidRPr="00827B2F">
              <w:rPr>
                <w:rFonts w:cs="Arial"/>
                <w:b/>
                <w:sz w:val="24"/>
                <w:szCs w:val="24"/>
                <w:lang w:val="en-US"/>
              </w:rPr>
              <w:t>Curriculum</w:t>
            </w:r>
            <w:r w:rsidR="007B11EB" w:rsidRPr="00827B2F">
              <w:rPr>
                <w:rFonts w:cs="Arial"/>
                <w:b/>
                <w:sz w:val="24"/>
                <w:szCs w:val="24"/>
                <w:lang w:val="en-US"/>
              </w:rPr>
              <w:t xml:space="preserve"> achievement objectives</w:t>
            </w:r>
          </w:p>
        </w:tc>
        <w:tc>
          <w:tcPr>
            <w:tcW w:w="7655" w:type="dxa"/>
            <w:shd w:val="clear" w:color="auto" w:fill="DBE5F1" w:themeFill="accent1" w:themeFillTint="33"/>
          </w:tcPr>
          <w:p w14:paraId="53F45307" w14:textId="4673A0BF" w:rsidR="007B11EB" w:rsidRPr="00827B2F" w:rsidRDefault="003C31BD" w:rsidP="008B3504">
            <w:pPr>
              <w:spacing w:before="120" w:after="120" w:line="276" w:lineRule="auto"/>
              <w:rPr>
                <w:rFonts w:cs="Arial"/>
                <w:lang w:val="en-US"/>
              </w:rPr>
            </w:pPr>
            <w:r>
              <w:rPr>
                <w:rFonts w:eastAsiaTheme="minorHAnsi" w:cs="Calibri"/>
                <w:lang w:val="en-US"/>
              </w:rPr>
              <w:t>Understand how people view and use places differently (Level 3)</w:t>
            </w:r>
          </w:p>
        </w:tc>
      </w:tr>
      <w:tr w:rsidR="007B11EB" w:rsidRPr="00827B2F" w14:paraId="28DB5AA5" w14:textId="77777777" w:rsidTr="007B11EB">
        <w:tc>
          <w:tcPr>
            <w:tcW w:w="3119" w:type="dxa"/>
            <w:shd w:val="clear" w:color="auto" w:fill="DBE5F1" w:themeFill="accent1" w:themeFillTint="33"/>
          </w:tcPr>
          <w:p w14:paraId="374E86F3" w14:textId="77777777" w:rsidR="007B11EB" w:rsidRPr="00827B2F" w:rsidRDefault="007B11EB" w:rsidP="008B3504">
            <w:pPr>
              <w:spacing w:before="120" w:after="120" w:line="276" w:lineRule="auto"/>
              <w:rPr>
                <w:rFonts w:cs="Arial"/>
                <w:sz w:val="24"/>
                <w:szCs w:val="24"/>
                <w:lang w:val="en-US"/>
              </w:rPr>
            </w:pPr>
            <w:r w:rsidRPr="00827B2F">
              <w:rPr>
                <w:rFonts w:cs="Arial"/>
                <w:b/>
                <w:sz w:val="24"/>
                <w:szCs w:val="24"/>
                <w:lang w:val="en-US"/>
              </w:rPr>
              <w:t>Learning Intention</w:t>
            </w:r>
          </w:p>
        </w:tc>
        <w:tc>
          <w:tcPr>
            <w:tcW w:w="7655" w:type="dxa"/>
            <w:shd w:val="clear" w:color="auto" w:fill="DBE5F1" w:themeFill="accent1" w:themeFillTint="33"/>
          </w:tcPr>
          <w:p w14:paraId="5A9BDF88" w14:textId="626E25D8" w:rsidR="007B11EB" w:rsidRPr="00827B2F" w:rsidRDefault="00382E40" w:rsidP="008B3504">
            <w:pPr>
              <w:spacing w:before="120" w:after="120" w:line="276" w:lineRule="auto"/>
              <w:rPr>
                <w:rFonts w:cs="Arial"/>
                <w:lang w:val="en-US"/>
              </w:rPr>
            </w:pPr>
            <w:r w:rsidRPr="00827B2F">
              <w:rPr>
                <w:rFonts w:cs="Arial"/>
                <w:lang w:val="en-US"/>
              </w:rPr>
              <w:t xml:space="preserve">We are learning </w:t>
            </w:r>
            <w:r w:rsidR="00DB1479" w:rsidRPr="00827B2F">
              <w:rPr>
                <w:rFonts w:cs="Arial"/>
                <w:lang w:val="en-US"/>
              </w:rPr>
              <w:t>to explore what we already know about Indonesia</w:t>
            </w:r>
          </w:p>
        </w:tc>
      </w:tr>
      <w:tr w:rsidR="007B11EB" w:rsidRPr="00827B2F" w14:paraId="71288409" w14:textId="77777777" w:rsidTr="007B11EB">
        <w:tc>
          <w:tcPr>
            <w:tcW w:w="10774" w:type="dxa"/>
            <w:gridSpan w:val="2"/>
          </w:tcPr>
          <w:p w14:paraId="67F76BD5" w14:textId="2BB4ADA8" w:rsidR="002E558E" w:rsidRDefault="002E558E" w:rsidP="008B3504">
            <w:pPr>
              <w:shd w:val="clear" w:color="auto" w:fill="FFFFFF"/>
              <w:spacing w:before="120" w:line="276" w:lineRule="auto"/>
              <w:textAlignment w:val="baseline"/>
              <w:rPr>
                <w:rFonts w:asciiTheme="minorHAnsi" w:eastAsia="Times New Roman" w:hAnsiTheme="minorHAnsi" w:cs="Arial"/>
                <w:lang w:val="en-US" w:eastAsia="en-NZ"/>
              </w:rPr>
            </w:pPr>
            <w:r>
              <w:rPr>
                <w:rFonts w:asciiTheme="minorHAnsi" w:eastAsia="Times New Roman" w:hAnsiTheme="minorHAnsi" w:cs="Arial"/>
                <w:lang w:val="en-US" w:eastAsia="en-NZ"/>
              </w:rPr>
              <w:t>To kick</w:t>
            </w:r>
            <w:r w:rsidR="00E33B8F">
              <w:rPr>
                <w:rFonts w:asciiTheme="minorHAnsi" w:eastAsia="Times New Roman" w:hAnsiTheme="minorHAnsi" w:cs="Arial"/>
                <w:lang w:val="en-US" w:eastAsia="en-NZ"/>
              </w:rPr>
              <w:t>-</w:t>
            </w:r>
            <w:r>
              <w:rPr>
                <w:rFonts w:asciiTheme="minorHAnsi" w:eastAsia="Times New Roman" w:hAnsiTheme="minorHAnsi" w:cs="Arial"/>
                <w:lang w:val="en-US" w:eastAsia="en-NZ"/>
              </w:rPr>
              <w:t xml:space="preserve">start the unit play a “Where in the world” Game with the class, using the supplied pictures (all from Indonesia). Students try and guess where in the world they are from. </w:t>
            </w:r>
            <w:r w:rsidR="0071013B" w:rsidRPr="0071013B">
              <w:rPr>
                <w:rFonts w:asciiTheme="minorHAnsi" w:eastAsia="Times New Roman" w:hAnsiTheme="minorHAnsi" w:cs="Arial"/>
                <w:u w:val="single"/>
                <w:lang w:val="en-US" w:eastAsia="en-NZ"/>
              </w:rPr>
              <w:t>Copy</w:t>
            </w:r>
            <w:r w:rsidR="00E33B8F">
              <w:rPr>
                <w:rFonts w:asciiTheme="minorHAnsi" w:eastAsia="Times New Roman" w:hAnsiTheme="minorHAnsi" w:cs="Arial"/>
                <w:u w:val="single"/>
                <w:lang w:val="en-US" w:eastAsia="en-NZ"/>
              </w:rPr>
              <w:t xml:space="preserve"> M</w:t>
            </w:r>
            <w:r w:rsidR="0071013B" w:rsidRPr="0071013B">
              <w:rPr>
                <w:rFonts w:asciiTheme="minorHAnsi" w:eastAsia="Times New Roman" w:hAnsiTheme="minorHAnsi" w:cs="Arial"/>
                <w:u w:val="single"/>
                <w:lang w:val="en-US" w:eastAsia="en-NZ"/>
              </w:rPr>
              <w:t>aster- 15 Pictures of everything to do with Indonesia</w:t>
            </w:r>
          </w:p>
          <w:p w14:paraId="0231378C" w14:textId="3E2AB0FB" w:rsidR="00A37B1F" w:rsidRPr="00827B2F" w:rsidRDefault="00A37B1F" w:rsidP="008B3504">
            <w:pPr>
              <w:shd w:val="clear" w:color="auto" w:fill="FFFFFF"/>
              <w:spacing w:before="120" w:line="276" w:lineRule="auto"/>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 xml:space="preserve">Explain to the students that over the course of the next few weeks that we will be learning about Indonesia, the world’s largest Island country with more than 17,000 islands! Before we go into the unit it is important we look at what we already know and what we may want to explore further. </w:t>
            </w:r>
          </w:p>
          <w:p w14:paraId="352CB3E7" w14:textId="670F274D" w:rsidR="00A37B1F" w:rsidRPr="00827B2F" w:rsidRDefault="00A37B1F" w:rsidP="008B3504">
            <w:pPr>
              <w:shd w:val="clear" w:color="auto" w:fill="FFFFFF"/>
              <w:spacing w:line="276" w:lineRule="auto"/>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 xml:space="preserve">Get the students to individually complete </w:t>
            </w:r>
            <w:r w:rsidR="00827B2F" w:rsidRPr="00827B2F">
              <w:rPr>
                <w:rFonts w:asciiTheme="minorHAnsi" w:eastAsia="Times New Roman" w:hAnsiTheme="minorHAnsi" w:cs="Arial"/>
                <w:u w:val="single"/>
                <w:lang w:val="en-US" w:eastAsia="en-NZ"/>
              </w:rPr>
              <w:t>Copy Master</w:t>
            </w:r>
            <w:r w:rsidRPr="00827B2F">
              <w:rPr>
                <w:rFonts w:asciiTheme="minorHAnsi" w:eastAsia="Times New Roman" w:hAnsiTheme="minorHAnsi" w:cs="Arial"/>
                <w:u w:val="single"/>
                <w:lang w:val="en-US" w:eastAsia="en-NZ"/>
              </w:rPr>
              <w:t xml:space="preserve"> 1</w:t>
            </w:r>
            <w:r w:rsidR="000140B0">
              <w:rPr>
                <w:rFonts w:asciiTheme="minorHAnsi" w:eastAsia="Times New Roman" w:hAnsiTheme="minorHAnsi" w:cs="Arial"/>
                <w:u w:val="single"/>
                <w:lang w:val="en-US" w:eastAsia="en-NZ"/>
              </w:rPr>
              <w:t xml:space="preserve"> </w:t>
            </w:r>
            <w:r w:rsidRPr="00827B2F">
              <w:rPr>
                <w:rFonts w:asciiTheme="minorHAnsi" w:eastAsia="Times New Roman" w:hAnsiTheme="minorHAnsi" w:cs="Arial"/>
                <w:lang w:val="en-US" w:eastAsia="en-NZ"/>
              </w:rPr>
              <w:t>- Think, puzzle, explore (Visible thinking routine)</w:t>
            </w:r>
            <w:r w:rsidR="008B3504">
              <w:rPr>
                <w:rFonts w:asciiTheme="minorHAnsi" w:eastAsia="Times New Roman" w:hAnsiTheme="minorHAnsi" w:cs="Arial"/>
                <w:lang w:val="en-US" w:eastAsia="en-NZ"/>
              </w:rPr>
              <w:t>.</w:t>
            </w:r>
            <w:r w:rsidR="008A1483" w:rsidRPr="00827B2F">
              <w:rPr>
                <w:rFonts w:asciiTheme="minorHAnsi" w:eastAsia="Times New Roman" w:hAnsiTheme="minorHAnsi" w:cs="Arial"/>
                <w:lang w:val="en-US" w:eastAsia="en-NZ"/>
              </w:rPr>
              <w:t xml:space="preserve"> </w:t>
            </w:r>
            <w:r w:rsidR="008B3504">
              <w:rPr>
                <w:rFonts w:asciiTheme="minorHAnsi" w:eastAsia="Times New Roman" w:hAnsiTheme="minorHAnsi" w:cs="Arial"/>
                <w:lang w:val="en-US" w:eastAsia="en-NZ"/>
              </w:rPr>
              <w:t>I</w:t>
            </w:r>
            <w:r w:rsidR="008A1483" w:rsidRPr="00827B2F">
              <w:rPr>
                <w:rFonts w:asciiTheme="minorHAnsi" w:eastAsia="Times New Roman" w:hAnsiTheme="minorHAnsi" w:cs="Arial"/>
                <w:lang w:val="en-US" w:eastAsia="en-NZ"/>
              </w:rPr>
              <w:t>t would be a good idea to model a</w:t>
            </w:r>
            <w:r w:rsidR="008B3504">
              <w:rPr>
                <w:rFonts w:asciiTheme="minorHAnsi" w:eastAsia="Times New Roman" w:hAnsiTheme="minorHAnsi" w:cs="Arial"/>
                <w:lang w:val="en-US" w:eastAsia="en-NZ"/>
              </w:rPr>
              <w:t>n</w:t>
            </w:r>
            <w:r w:rsidR="008A1483" w:rsidRPr="00827B2F">
              <w:rPr>
                <w:rFonts w:asciiTheme="minorHAnsi" w:eastAsia="Times New Roman" w:hAnsiTheme="minorHAnsi" w:cs="Arial"/>
                <w:lang w:val="en-US" w:eastAsia="en-NZ"/>
              </w:rPr>
              <w:t xml:space="preserve"> idea under </w:t>
            </w:r>
            <w:r w:rsidR="00827B2F" w:rsidRPr="00827B2F">
              <w:rPr>
                <w:rFonts w:asciiTheme="minorHAnsi" w:eastAsia="Times New Roman" w:hAnsiTheme="minorHAnsi" w:cs="Arial"/>
                <w:lang w:val="en-US" w:eastAsia="en-NZ"/>
              </w:rPr>
              <w:t>each</w:t>
            </w:r>
            <w:r w:rsidR="008A1483" w:rsidRPr="00827B2F">
              <w:rPr>
                <w:rFonts w:asciiTheme="minorHAnsi" w:eastAsia="Times New Roman" w:hAnsiTheme="minorHAnsi" w:cs="Arial"/>
                <w:lang w:val="en-US" w:eastAsia="en-NZ"/>
              </w:rPr>
              <w:t xml:space="preserve"> heading first if the thinking routine is new.</w:t>
            </w:r>
          </w:p>
          <w:p w14:paraId="0EFE67AF" w14:textId="77777777" w:rsidR="008A1483" w:rsidRPr="00827B2F" w:rsidRDefault="008A1483" w:rsidP="008B3504">
            <w:pPr>
              <w:shd w:val="clear" w:color="auto" w:fill="FFFFFF"/>
              <w:spacing w:line="276" w:lineRule="auto"/>
              <w:textAlignment w:val="baseline"/>
              <w:rPr>
                <w:rFonts w:asciiTheme="minorHAnsi" w:eastAsia="Times New Roman" w:hAnsiTheme="minorHAnsi" w:cs="Arial"/>
                <w:lang w:val="en-US" w:eastAsia="en-NZ"/>
              </w:rPr>
            </w:pPr>
          </w:p>
          <w:p w14:paraId="50DC68FC" w14:textId="72B98832" w:rsidR="00A37B1F" w:rsidRPr="00827B2F" w:rsidRDefault="00A37B1F" w:rsidP="008B3504">
            <w:pPr>
              <w:shd w:val="clear" w:color="auto" w:fill="FFFFFF"/>
              <w:spacing w:line="276" w:lineRule="auto"/>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Think- What do</w:t>
            </w:r>
            <w:r w:rsidR="008B3504">
              <w:rPr>
                <w:rFonts w:asciiTheme="minorHAnsi" w:eastAsia="Times New Roman" w:hAnsiTheme="minorHAnsi" w:cs="Arial"/>
                <w:lang w:val="en-US" w:eastAsia="en-NZ"/>
              </w:rPr>
              <w:t xml:space="preserve"> you THINK you know about</w:t>
            </w:r>
            <w:r w:rsidRPr="00827B2F">
              <w:rPr>
                <w:rFonts w:asciiTheme="minorHAnsi" w:eastAsia="Times New Roman" w:hAnsiTheme="minorHAnsi" w:cs="Arial"/>
                <w:lang w:val="en-US" w:eastAsia="en-NZ"/>
              </w:rPr>
              <w:t xml:space="preserve"> Indonesia?</w:t>
            </w:r>
          </w:p>
          <w:p w14:paraId="32B45F2B" w14:textId="77777777" w:rsidR="00A37B1F" w:rsidRPr="00827B2F" w:rsidRDefault="00A37B1F" w:rsidP="008B3504">
            <w:pPr>
              <w:shd w:val="clear" w:color="auto" w:fill="FFFFFF"/>
              <w:spacing w:line="276" w:lineRule="auto"/>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Puzzle- What questions or PUZZLES do you have about Indonesia?</w:t>
            </w:r>
          </w:p>
          <w:p w14:paraId="4CB3C35F" w14:textId="28CBE5A4" w:rsidR="00A37B1F" w:rsidRPr="00827B2F" w:rsidRDefault="00A37B1F" w:rsidP="008B3504">
            <w:pPr>
              <w:shd w:val="clear" w:color="auto" w:fill="FFFFFF"/>
              <w:spacing w:line="276" w:lineRule="auto"/>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 xml:space="preserve">Explore- </w:t>
            </w:r>
            <w:r w:rsidR="008A1483" w:rsidRPr="00827B2F">
              <w:rPr>
                <w:rFonts w:asciiTheme="minorHAnsi" w:eastAsia="Times New Roman" w:hAnsiTheme="minorHAnsi" w:cs="Arial"/>
                <w:lang w:val="en-US" w:eastAsia="en-NZ"/>
              </w:rPr>
              <w:t>How c</w:t>
            </w:r>
            <w:r w:rsidR="008B3504">
              <w:rPr>
                <w:rFonts w:asciiTheme="minorHAnsi" w:eastAsia="Times New Roman" w:hAnsiTheme="minorHAnsi" w:cs="Arial"/>
                <w:lang w:val="en-US" w:eastAsia="en-NZ"/>
              </w:rPr>
              <w:t xml:space="preserve">an you EXPLORE this topic? Or would you like to </w:t>
            </w:r>
            <w:r w:rsidR="008A1483" w:rsidRPr="00827B2F">
              <w:rPr>
                <w:rFonts w:asciiTheme="minorHAnsi" w:eastAsia="Times New Roman" w:hAnsiTheme="minorHAnsi" w:cs="Arial"/>
                <w:lang w:val="en-US" w:eastAsia="en-NZ"/>
              </w:rPr>
              <w:t>EXPLORE further.</w:t>
            </w:r>
          </w:p>
          <w:p w14:paraId="275AE9AE" w14:textId="77777777" w:rsidR="008A1483" w:rsidRPr="00827B2F" w:rsidRDefault="008A1483" w:rsidP="008B3504">
            <w:pPr>
              <w:shd w:val="clear" w:color="auto" w:fill="FFFFFF"/>
              <w:spacing w:line="276" w:lineRule="auto"/>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 xml:space="preserve">Further information and explanation on thinking routine here: </w:t>
            </w:r>
            <w:hyperlink r:id="rId21" w:history="1">
              <w:r w:rsidRPr="00827B2F">
                <w:rPr>
                  <w:rStyle w:val="Hyperlink"/>
                  <w:rFonts w:asciiTheme="minorHAnsi" w:eastAsia="Times New Roman" w:hAnsiTheme="minorHAnsi" w:cs="Arial"/>
                  <w:lang w:val="en-US" w:eastAsia="en-NZ"/>
                </w:rPr>
                <w:t>Think, puzzle, explore</w:t>
              </w:r>
            </w:hyperlink>
          </w:p>
          <w:p w14:paraId="65C38DB4" w14:textId="77777777" w:rsidR="00A37B1F" w:rsidRPr="00827B2F" w:rsidRDefault="00A37B1F" w:rsidP="008B3504">
            <w:pPr>
              <w:shd w:val="clear" w:color="auto" w:fill="FFFFFF"/>
              <w:spacing w:line="276" w:lineRule="auto"/>
              <w:textAlignment w:val="baseline"/>
              <w:rPr>
                <w:rFonts w:asciiTheme="minorHAnsi" w:eastAsia="Times New Roman" w:hAnsiTheme="minorHAnsi" w:cs="Arial"/>
                <w:lang w:val="en-US" w:eastAsia="en-NZ"/>
              </w:rPr>
            </w:pPr>
          </w:p>
          <w:p w14:paraId="1A2015E6" w14:textId="6B1BC80A" w:rsidR="00A37B1F" w:rsidRPr="00827B2F" w:rsidRDefault="00A37B1F" w:rsidP="008B3504">
            <w:pPr>
              <w:shd w:val="clear" w:color="auto" w:fill="FFFFFF"/>
              <w:spacing w:line="276" w:lineRule="auto"/>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After this get stude</w:t>
            </w:r>
            <w:r w:rsidR="008B3504">
              <w:rPr>
                <w:rFonts w:asciiTheme="minorHAnsi" w:eastAsia="Times New Roman" w:hAnsiTheme="minorHAnsi" w:cs="Arial"/>
                <w:lang w:val="en-US" w:eastAsia="en-NZ"/>
              </w:rPr>
              <w:t>nts to bring their completed Think, puzzle, explore sheet</w:t>
            </w:r>
            <w:r w:rsidRPr="00827B2F">
              <w:rPr>
                <w:rFonts w:asciiTheme="minorHAnsi" w:eastAsia="Times New Roman" w:hAnsiTheme="minorHAnsi" w:cs="Arial"/>
                <w:lang w:val="en-US" w:eastAsia="en-NZ"/>
              </w:rPr>
              <w:t xml:space="preserve"> together and collate student’s thoughts on a whole class one that you will keep displayed throughout unit to refer back to. </w:t>
            </w:r>
          </w:p>
          <w:p w14:paraId="5BF4D46C" w14:textId="77777777" w:rsidR="00A37B1F" w:rsidRPr="00827B2F" w:rsidRDefault="00A37B1F" w:rsidP="008B3504">
            <w:pPr>
              <w:shd w:val="clear" w:color="auto" w:fill="FFFFFF"/>
              <w:spacing w:line="276" w:lineRule="auto"/>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 xml:space="preserve"> </w:t>
            </w:r>
          </w:p>
          <w:p w14:paraId="5A861218" w14:textId="4E637766" w:rsidR="00382E40" w:rsidRPr="00827B2F" w:rsidRDefault="00382E40" w:rsidP="008B3504">
            <w:pPr>
              <w:shd w:val="clear" w:color="auto" w:fill="FFFFFF"/>
              <w:spacing w:line="276" w:lineRule="auto"/>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Create a “</w:t>
            </w:r>
            <w:r w:rsidRPr="00827B2F">
              <w:rPr>
                <w:rFonts w:asciiTheme="minorHAnsi" w:eastAsia="Times New Roman" w:hAnsiTheme="minorHAnsi" w:cs="Arial"/>
                <w:bCs/>
                <w:lang w:val="en-US" w:eastAsia="en-NZ"/>
              </w:rPr>
              <w:t>Wonder Wall</w:t>
            </w:r>
            <w:r w:rsidRPr="00827B2F">
              <w:rPr>
                <w:rFonts w:asciiTheme="minorHAnsi" w:eastAsia="Times New Roman" w:hAnsiTheme="minorHAnsi" w:cs="Arial"/>
                <w:lang w:val="en-US" w:eastAsia="en-NZ"/>
              </w:rPr>
              <w:t xml:space="preserve">” in your classroom. This wall is where students can write any questions that they have throughout the unit. Model how to compose a question and add it to the wall. Encourage any students that already have questions </w:t>
            </w:r>
            <w:r w:rsidR="008A1483" w:rsidRPr="00827B2F">
              <w:rPr>
                <w:rFonts w:asciiTheme="minorHAnsi" w:eastAsia="Times New Roman" w:hAnsiTheme="minorHAnsi" w:cs="Arial"/>
                <w:lang w:val="en-US" w:eastAsia="en-NZ"/>
              </w:rPr>
              <w:t>including what they put in their PUZZLE column</w:t>
            </w:r>
            <w:r w:rsidRPr="00827B2F">
              <w:rPr>
                <w:rFonts w:asciiTheme="minorHAnsi" w:eastAsia="Times New Roman" w:hAnsiTheme="minorHAnsi" w:cs="Arial"/>
                <w:lang w:val="en-US" w:eastAsia="en-NZ"/>
              </w:rPr>
              <w:t xml:space="preserve">. Possible prompts that could be used </w:t>
            </w:r>
            <w:r w:rsidR="008B3504">
              <w:rPr>
                <w:rFonts w:asciiTheme="minorHAnsi" w:eastAsia="Times New Roman" w:hAnsiTheme="minorHAnsi" w:cs="Arial"/>
                <w:lang w:val="en-US" w:eastAsia="en-NZ"/>
              </w:rPr>
              <w:t>could include</w:t>
            </w:r>
            <w:r w:rsidRPr="00827B2F">
              <w:rPr>
                <w:rFonts w:asciiTheme="minorHAnsi" w:eastAsia="Times New Roman" w:hAnsiTheme="minorHAnsi" w:cs="Arial"/>
                <w:lang w:val="en-US" w:eastAsia="en-NZ"/>
              </w:rPr>
              <w:t xml:space="preserve">: </w:t>
            </w:r>
          </w:p>
          <w:p w14:paraId="6470FAE8" w14:textId="77777777" w:rsidR="00382E40" w:rsidRPr="00827B2F" w:rsidRDefault="00382E40" w:rsidP="008B3504">
            <w:pPr>
              <w:numPr>
                <w:ilvl w:val="0"/>
                <w:numId w:val="28"/>
              </w:numPr>
              <w:shd w:val="clear" w:color="auto" w:fill="FFFFFF"/>
              <w:spacing w:line="276" w:lineRule="auto"/>
              <w:ind w:left="714" w:hanging="357"/>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I wonder why...</w:t>
            </w:r>
          </w:p>
          <w:p w14:paraId="5D568E77" w14:textId="77777777" w:rsidR="00382E40" w:rsidRPr="00827B2F" w:rsidRDefault="00382E40" w:rsidP="008B3504">
            <w:pPr>
              <w:numPr>
                <w:ilvl w:val="0"/>
                <w:numId w:val="28"/>
              </w:numPr>
              <w:shd w:val="clear" w:color="auto" w:fill="FFFFFF"/>
              <w:spacing w:line="276" w:lineRule="auto"/>
              <w:ind w:left="714" w:hanging="357"/>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I wonder if...</w:t>
            </w:r>
          </w:p>
          <w:p w14:paraId="5CA4528E" w14:textId="77777777" w:rsidR="00382E40" w:rsidRPr="00827B2F" w:rsidRDefault="00382E40" w:rsidP="008B3504">
            <w:pPr>
              <w:numPr>
                <w:ilvl w:val="0"/>
                <w:numId w:val="28"/>
              </w:numPr>
              <w:shd w:val="clear" w:color="auto" w:fill="FFFFFF"/>
              <w:spacing w:line="276" w:lineRule="auto"/>
              <w:ind w:left="714" w:hanging="357"/>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I wonder what would/would not have happened if...</w:t>
            </w:r>
          </w:p>
          <w:p w14:paraId="26FFFDEF" w14:textId="77777777" w:rsidR="00382E40" w:rsidRPr="00827B2F" w:rsidRDefault="00382E40" w:rsidP="008B3504">
            <w:pPr>
              <w:numPr>
                <w:ilvl w:val="0"/>
                <w:numId w:val="28"/>
              </w:numPr>
              <w:shd w:val="clear" w:color="auto" w:fill="FFFFFF"/>
              <w:spacing w:line="276" w:lineRule="auto"/>
              <w:ind w:left="714" w:hanging="357"/>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I wonder who...</w:t>
            </w:r>
          </w:p>
          <w:p w14:paraId="45BD8653" w14:textId="77777777" w:rsidR="00382E40" w:rsidRPr="00827B2F" w:rsidRDefault="00382E40" w:rsidP="008B3504">
            <w:pPr>
              <w:numPr>
                <w:ilvl w:val="0"/>
                <w:numId w:val="28"/>
              </w:numPr>
              <w:shd w:val="clear" w:color="auto" w:fill="FFFFFF"/>
              <w:spacing w:line="276" w:lineRule="auto"/>
              <w:ind w:left="714" w:hanging="357"/>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I wonder how...</w:t>
            </w:r>
          </w:p>
          <w:p w14:paraId="12D70974" w14:textId="77777777" w:rsidR="00382E40" w:rsidRPr="00827B2F" w:rsidRDefault="00382E40" w:rsidP="008B3504">
            <w:pPr>
              <w:shd w:val="clear" w:color="auto" w:fill="FFFFFF"/>
              <w:spacing w:line="276" w:lineRule="auto"/>
              <w:textAlignment w:val="baseline"/>
              <w:rPr>
                <w:rFonts w:asciiTheme="minorHAnsi" w:eastAsia="Times New Roman" w:hAnsiTheme="minorHAnsi" w:cs="Arial"/>
                <w:lang w:val="en-US" w:eastAsia="en-NZ"/>
              </w:rPr>
            </w:pPr>
          </w:p>
          <w:p w14:paraId="5E925ED0" w14:textId="659209EC" w:rsidR="00382E40" w:rsidRPr="00827B2F" w:rsidRDefault="00382E40" w:rsidP="008B3504">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sidRPr="00827B2F">
              <w:rPr>
                <w:rFonts w:asciiTheme="minorHAnsi" w:hAnsiTheme="minorHAnsi" w:cs="Arial"/>
                <w:sz w:val="22"/>
                <w:szCs w:val="22"/>
                <w:lang w:val="en-US"/>
              </w:rPr>
              <w:t xml:space="preserve">Using </w:t>
            </w:r>
            <w:r w:rsidR="008A1483" w:rsidRPr="00827B2F">
              <w:rPr>
                <w:rFonts w:asciiTheme="minorHAnsi" w:hAnsiTheme="minorHAnsi" w:cs="Arial"/>
                <w:sz w:val="22"/>
                <w:szCs w:val="22"/>
                <w:lang w:val="en-US"/>
              </w:rPr>
              <w:t xml:space="preserve">the website </w:t>
            </w:r>
            <w:r w:rsidRPr="00827B2F">
              <w:rPr>
                <w:rFonts w:asciiTheme="minorHAnsi" w:hAnsiTheme="minorHAnsi" w:cs="Arial"/>
                <w:sz w:val="22"/>
                <w:szCs w:val="22"/>
                <w:lang w:val="en-US"/>
              </w:rPr>
              <w:t xml:space="preserve">epals, </w:t>
            </w:r>
            <w:hyperlink r:id="rId22" w:anchor="/connections" w:history="1">
              <w:r w:rsidRPr="00827B2F">
                <w:rPr>
                  <w:rStyle w:val="Hyperlink"/>
                  <w:rFonts w:asciiTheme="minorHAnsi" w:hAnsiTheme="minorHAnsi" w:cs="Arial"/>
                  <w:sz w:val="22"/>
                  <w:szCs w:val="22"/>
                  <w:lang w:val="en-US"/>
                </w:rPr>
                <w:t>http://www.epals.com/#/connections</w:t>
              </w:r>
            </w:hyperlink>
            <w:r w:rsidRPr="00827B2F">
              <w:rPr>
                <w:rFonts w:asciiTheme="minorHAnsi" w:hAnsiTheme="minorHAnsi" w:cs="Arial"/>
                <w:sz w:val="22"/>
                <w:szCs w:val="22"/>
                <w:lang w:val="en-US"/>
              </w:rPr>
              <w:t xml:space="preserve"> students can search for </w:t>
            </w:r>
            <w:r w:rsidR="00827B2F" w:rsidRPr="00827B2F">
              <w:rPr>
                <w:rFonts w:asciiTheme="minorHAnsi" w:hAnsiTheme="minorHAnsi" w:cs="Arial"/>
                <w:sz w:val="22"/>
                <w:szCs w:val="22"/>
                <w:lang w:val="en-US"/>
              </w:rPr>
              <w:t>an</w:t>
            </w:r>
            <w:r w:rsidRPr="00827B2F">
              <w:rPr>
                <w:rFonts w:asciiTheme="minorHAnsi" w:hAnsiTheme="minorHAnsi" w:cs="Arial"/>
                <w:sz w:val="22"/>
                <w:szCs w:val="22"/>
                <w:lang w:val="en-US"/>
              </w:rPr>
              <w:t xml:space="preserve"> </w:t>
            </w:r>
            <w:r w:rsidR="008A1483" w:rsidRPr="00827B2F">
              <w:rPr>
                <w:rFonts w:asciiTheme="minorHAnsi" w:hAnsiTheme="minorHAnsi" w:cs="Arial"/>
                <w:sz w:val="22"/>
                <w:szCs w:val="22"/>
                <w:lang w:val="en-US"/>
              </w:rPr>
              <w:t>Indonesian</w:t>
            </w:r>
            <w:r w:rsidRPr="00827B2F">
              <w:rPr>
                <w:rFonts w:asciiTheme="minorHAnsi" w:hAnsiTheme="minorHAnsi" w:cs="Arial"/>
                <w:sz w:val="22"/>
                <w:szCs w:val="22"/>
                <w:lang w:val="en-US"/>
              </w:rPr>
              <w:t xml:space="preserve"> epal. Throughout the unit allow time for students to develop a relationship with their epal. </w:t>
            </w:r>
            <w:r w:rsidR="008A1483" w:rsidRPr="00827B2F">
              <w:rPr>
                <w:rFonts w:asciiTheme="minorHAnsi" w:hAnsiTheme="minorHAnsi" w:cs="Arial"/>
                <w:sz w:val="22"/>
                <w:szCs w:val="22"/>
                <w:lang w:val="en-US"/>
              </w:rPr>
              <w:t>You may wish to develop this further as part of your writing program</w:t>
            </w:r>
            <w:r w:rsidR="008B3504">
              <w:rPr>
                <w:rFonts w:asciiTheme="minorHAnsi" w:hAnsiTheme="minorHAnsi" w:cs="Arial"/>
                <w:sz w:val="22"/>
                <w:szCs w:val="22"/>
                <w:lang w:val="en-US"/>
              </w:rPr>
              <w:t>me e.g.</w:t>
            </w:r>
            <w:r w:rsidR="008A1483" w:rsidRPr="00827B2F">
              <w:rPr>
                <w:rFonts w:asciiTheme="minorHAnsi" w:hAnsiTheme="minorHAnsi" w:cs="Arial"/>
                <w:sz w:val="22"/>
                <w:szCs w:val="22"/>
                <w:lang w:val="en-US"/>
              </w:rPr>
              <w:t xml:space="preserve"> create postcards etc.</w:t>
            </w:r>
          </w:p>
          <w:p w14:paraId="65DE6AA7" w14:textId="162689C5" w:rsidR="007B11EB" w:rsidRPr="00827B2F" w:rsidRDefault="00382E40" w:rsidP="008B3504">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sidRPr="00827B2F">
              <w:rPr>
                <w:rFonts w:asciiTheme="minorHAnsi" w:hAnsiTheme="minorHAnsi" w:cs="Arial"/>
                <w:sz w:val="22"/>
                <w:szCs w:val="22"/>
                <w:lang w:val="en-US"/>
              </w:rPr>
              <w:t xml:space="preserve">Encourage students to question their epal about their schooling, family </w:t>
            </w:r>
            <w:r w:rsidR="00827B2F" w:rsidRPr="00827B2F">
              <w:rPr>
                <w:rFonts w:asciiTheme="minorHAnsi" w:hAnsiTheme="minorHAnsi" w:cs="Arial"/>
                <w:sz w:val="22"/>
                <w:szCs w:val="22"/>
                <w:lang w:val="en-US"/>
              </w:rPr>
              <w:t>etc.</w:t>
            </w:r>
            <w:r w:rsidRPr="00827B2F">
              <w:rPr>
                <w:rFonts w:asciiTheme="minorHAnsi" w:hAnsiTheme="minorHAnsi" w:cs="Arial"/>
                <w:sz w:val="22"/>
                <w:szCs w:val="22"/>
                <w:lang w:val="en-US"/>
              </w:rPr>
              <w:t xml:space="preserve"> to gain an insight into their lives. Students could also use their epals to ask them questions </w:t>
            </w:r>
            <w:r w:rsidR="008A1483" w:rsidRPr="00827B2F">
              <w:rPr>
                <w:rFonts w:asciiTheme="minorHAnsi" w:hAnsiTheme="minorHAnsi" w:cs="Arial"/>
                <w:sz w:val="22"/>
                <w:szCs w:val="22"/>
                <w:lang w:val="en-US"/>
              </w:rPr>
              <w:t xml:space="preserve">that will help them create their travel brochure throughout the unit, they may wish to choose an epal from the country/city they want to look into further. </w:t>
            </w:r>
            <w:r w:rsidRPr="00827B2F">
              <w:rPr>
                <w:rFonts w:asciiTheme="minorHAnsi" w:hAnsiTheme="minorHAnsi" w:cs="Arial"/>
                <w:sz w:val="22"/>
                <w:szCs w:val="22"/>
                <w:lang w:val="en-US"/>
              </w:rPr>
              <w:t xml:space="preserve"> </w:t>
            </w:r>
          </w:p>
          <w:p w14:paraId="20AE7E9B" w14:textId="77777777" w:rsidR="00DB1479" w:rsidRPr="00827B2F" w:rsidRDefault="00DB1479" w:rsidP="008B3504">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p>
          <w:p w14:paraId="5DAFA524" w14:textId="6E47B674" w:rsidR="00DB1479" w:rsidRPr="00827B2F" w:rsidRDefault="00DB1479" w:rsidP="008B3504">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sidRPr="00827B2F">
              <w:rPr>
                <w:rFonts w:asciiTheme="minorHAnsi" w:hAnsiTheme="minorHAnsi" w:cs="Arial"/>
                <w:sz w:val="22"/>
                <w:szCs w:val="22"/>
                <w:lang w:val="en-US"/>
              </w:rPr>
              <w:t xml:space="preserve">If you have some time at the end you may wish to engage students further with this Lonely Planet video about Indonesia </w:t>
            </w:r>
            <w:hyperlink r:id="rId23" w:history="1">
              <w:r w:rsidRPr="00827B2F">
                <w:rPr>
                  <w:rStyle w:val="Hyperlink"/>
                  <w:rFonts w:asciiTheme="minorHAnsi" w:hAnsiTheme="minorHAnsi" w:cs="Arial"/>
                  <w:sz w:val="22"/>
                  <w:szCs w:val="22"/>
                  <w:lang w:val="en-US"/>
                </w:rPr>
                <w:t>Lonely Planet video</w:t>
              </w:r>
            </w:hyperlink>
            <w:r w:rsidR="002B5D1A">
              <w:rPr>
                <w:rFonts w:asciiTheme="minorHAnsi" w:hAnsiTheme="minorHAnsi" w:cs="Arial"/>
                <w:sz w:val="22"/>
                <w:szCs w:val="22"/>
                <w:lang w:val="en-US"/>
              </w:rPr>
              <w:t xml:space="preserve"> (scroll down to Introducing Indonesia video) </w:t>
            </w:r>
            <w:r w:rsidR="000F260B" w:rsidRPr="00827B2F">
              <w:rPr>
                <w:rFonts w:asciiTheme="minorHAnsi" w:hAnsiTheme="minorHAnsi" w:cs="Arial"/>
                <w:sz w:val="22"/>
                <w:szCs w:val="22"/>
                <w:lang w:val="en-US"/>
              </w:rPr>
              <w:t xml:space="preserve"> Record 2 of the most interesting facts you learnt during this video and share with a buddy. </w:t>
            </w:r>
          </w:p>
          <w:p w14:paraId="365F2BA6" w14:textId="59114032" w:rsidR="00DB1479" w:rsidRPr="00827B2F" w:rsidRDefault="00DB1479" w:rsidP="008B3504">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p>
          <w:p w14:paraId="62641BD2" w14:textId="610A052B" w:rsidR="002B5D1A" w:rsidRDefault="007A689A" w:rsidP="007A689A">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b/>
                <w:sz w:val="22"/>
                <w:szCs w:val="22"/>
                <w:lang w:val="en-US"/>
              </w:rPr>
              <w:lastRenderedPageBreak/>
              <w:t>Indonesian phrases to introduce</w:t>
            </w:r>
            <w:r w:rsidR="000140B0">
              <w:rPr>
                <w:rFonts w:asciiTheme="minorHAnsi" w:hAnsiTheme="minorHAnsi" w:cs="Arial"/>
                <w:b/>
                <w:sz w:val="22"/>
                <w:szCs w:val="22"/>
                <w:lang w:val="en-US"/>
              </w:rPr>
              <w:t xml:space="preserve"> </w:t>
            </w:r>
            <w:r>
              <w:rPr>
                <w:rFonts w:asciiTheme="minorHAnsi" w:hAnsiTheme="minorHAnsi" w:cs="Arial"/>
                <w:b/>
                <w:sz w:val="22"/>
                <w:szCs w:val="22"/>
                <w:lang w:val="en-US"/>
              </w:rPr>
              <w:t>–</w:t>
            </w:r>
            <w:r w:rsidR="00DB1479" w:rsidRPr="00827B2F">
              <w:rPr>
                <w:rFonts w:asciiTheme="minorHAnsi" w:hAnsiTheme="minorHAnsi" w:cs="Arial"/>
                <w:sz w:val="22"/>
                <w:szCs w:val="22"/>
                <w:lang w:val="en-US"/>
              </w:rPr>
              <w:t xml:space="preserve"> </w:t>
            </w:r>
          </w:p>
          <w:tbl>
            <w:tblPr>
              <w:tblStyle w:val="TableGrid"/>
              <w:tblW w:w="0" w:type="auto"/>
              <w:tblLook w:val="04A0" w:firstRow="1" w:lastRow="0" w:firstColumn="1" w:lastColumn="0" w:noHBand="0" w:noVBand="1"/>
            </w:tblPr>
            <w:tblGrid>
              <w:gridCol w:w="2156"/>
              <w:gridCol w:w="1896"/>
              <w:gridCol w:w="2498"/>
            </w:tblGrid>
            <w:tr w:rsidR="00295700" w14:paraId="7E12311B" w14:textId="77777777" w:rsidTr="00295700">
              <w:tc>
                <w:tcPr>
                  <w:tcW w:w="2156" w:type="dxa"/>
                </w:tcPr>
                <w:p w14:paraId="55991584" w14:textId="04AE6A0B" w:rsidR="007A689A" w:rsidRPr="007A689A" w:rsidRDefault="007A689A" w:rsidP="007A689A">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English</w:t>
                  </w:r>
                </w:p>
              </w:tc>
              <w:tc>
                <w:tcPr>
                  <w:tcW w:w="1896" w:type="dxa"/>
                </w:tcPr>
                <w:p w14:paraId="6CDB5BAA" w14:textId="3226DB79" w:rsidR="007A689A" w:rsidRPr="007A689A" w:rsidRDefault="007A689A" w:rsidP="007A689A">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Indonesian</w:t>
                  </w:r>
                </w:p>
              </w:tc>
              <w:tc>
                <w:tcPr>
                  <w:tcW w:w="2498" w:type="dxa"/>
                </w:tcPr>
                <w:p w14:paraId="36588C7C" w14:textId="7C2AC08E" w:rsidR="007A689A" w:rsidRPr="007A689A" w:rsidRDefault="007A689A" w:rsidP="007A689A">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Pronunciation</w:t>
                  </w:r>
                </w:p>
              </w:tc>
            </w:tr>
            <w:tr w:rsidR="00295700" w14:paraId="73B03404" w14:textId="77777777" w:rsidTr="00295700">
              <w:tc>
                <w:tcPr>
                  <w:tcW w:w="2156" w:type="dxa"/>
                </w:tcPr>
                <w:p w14:paraId="1AF2E4A1" w14:textId="02A633E2" w:rsidR="007A689A" w:rsidRDefault="007A689A" w:rsidP="007A689A">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Hello!</w:t>
                  </w:r>
                </w:p>
              </w:tc>
              <w:tc>
                <w:tcPr>
                  <w:tcW w:w="1896" w:type="dxa"/>
                </w:tcPr>
                <w:p w14:paraId="7339A5DD" w14:textId="3D210CF7" w:rsidR="007A689A" w:rsidRDefault="007A689A" w:rsidP="007A689A">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Halo!</w:t>
                  </w:r>
                </w:p>
              </w:tc>
              <w:tc>
                <w:tcPr>
                  <w:tcW w:w="2498" w:type="dxa"/>
                </w:tcPr>
                <w:p w14:paraId="059D0407" w14:textId="37FB2B7C" w:rsidR="007A689A" w:rsidRDefault="007A689A" w:rsidP="007A689A">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HAH-</w:t>
                  </w:r>
                  <w:proofErr w:type="spellStart"/>
                  <w:r>
                    <w:rPr>
                      <w:rFonts w:asciiTheme="minorHAnsi" w:hAnsiTheme="minorHAnsi" w:cs="Arial"/>
                      <w:sz w:val="22"/>
                      <w:szCs w:val="22"/>
                      <w:lang w:val="en-US"/>
                    </w:rPr>
                    <w:t>loh</w:t>
                  </w:r>
                  <w:proofErr w:type="spellEnd"/>
                  <w:r>
                    <w:rPr>
                      <w:rFonts w:asciiTheme="minorHAnsi" w:hAnsiTheme="minorHAnsi" w:cs="Arial"/>
                      <w:sz w:val="22"/>
                      <w:szCs w:val="22"/>
                      <w:lang w:val="en-US"/>
                    </w:rPr>
                    <w:t>!</w:t>
                  </w:r>
                </w:p>
              </w:tc>
            </w:tr>
            <w:tr w:rsidR="00295700" w14:paraId="4FC99D8F" w14:textId="77777777" w:rsidTr="00295700">
              <w:tc>
                <w:tcPr>
                  <w:tcW w:w="2156" w:type="dxa"/>
                </w:tcPr>
                <w:p w14:paraId="49C8757D" w14:textId="39C01707" w:rsidR="007A689A" w:rsidRDefault="007A689A" w:rsidP="007A689A">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Good morning</w:t>
                  </w:r>
                </w:p>
              </w:tc>
              <w:tc>
                <w:tcPr>
                  <w:tcW w:w="1896" w:type="dxa"/>
                </w:tcPr>
                <w:p w14:paraId="2A5015F3" w14:textId="19403F5D" w:rsidR="007A689A" w:rsidRDefault="007A689A" w:rsidP="007A689A">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Selamat</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pagi</w:t>
                  </w:r>
                  <w:proofErr w:type="spellEnd"/>
                  <w:r>
                    <w:rPr>
                      <w:rFonts w:asciiTheme="minorHAnsi" w:hAnsiTheme="minorHAnsi" w:cs="Arial"/>
                      <w:sz w:val="22"/>
                      <w:szCs w:val="22"/>
                      <w:lang w:val="en-US"/>
                    </w:rPr>
                    <w:t>!</w:t>
                  </w:r>
                </w:p>
              </w:tc>
              <w:tc>
                <w:tcPr>
                  <w:tcW w:w="2498" w:type="dxa"/>
                </w:tcPr>
                <w:p w14:paraId="5D66E770" w14:textId="6CF2C6B8" w:rsidR="007A689A" w:rsidRDefault="007A689A" w:rsidP="007A689A">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She-LAH-</w:t>
                  </w:r>
                  <w:proofErr w:type="spellStart"/>
                  <w:r>
                    <w:rPr>
                      <w:rFonts w:asciiTheme="minorHAnsi" w:hAnsiTheme="minorHAnsi" w:cs="Arial"/>
                      <w:sz w:val="22"/>
                      <w:szCs w:val="22"/>
                      <w:lang w:val="en-US"/>
                    </w:rPr>
                    <w:t>mut</w:t>
                  </w:r>
                  <w:proofErr w:type="spellEnd"/>
                  <w:r>
                    <w:rPr>
                      <w:rFonts w:asciiTheme="minorHAnsi" w:hAnsiTheme="minorHAnsi" w:cs="Arial"/>
                      <w:sz w:val="22"/>
                      <w:szCs w:val="22"/>
                      <w:lang w:val="en-US"/>
                    </w:rPr>
                    <w:t xml:space="preserve"> PAH-gee</w:t>
                  </w:r>
                </w:p>
              </w:tc>
            </w:tr>
          </w:tbl>
          <w:p w14:paraId="1E34F85B" w14:textId="7E216672" w:rsidR="007A689A" w:rsidRPr="00827B2F" w:rsidRDefault="007A689A" w:rsidP="007A689A">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p>
        </w:tc>
      </w:tr>
    </w:tbl>
    <w:p w14:paraId="3B60D51E" w14:textId="77777777" w:rsidR="00D2708F" w:rsidRDefault="00D2708F"/>
    <w:tbl>
      <w:tblPr>
        <w:tblStyle w:val="TableGrid"/>
        <w:tblW w:w="10774" w:type="dxa"/>
        <w:tblInd w:w="-743" w:type="dxa"/>
        <w:tblLook w:val="04A0" w:firstRow="1" w:lastRow="0" w:firstColumn="1" w:lastColumn="0" w:noHBand="0" w:noVBand="1"/>
      </w:tblPr>
      <w:tblGrid>
        <w:gridCol w:w="10774"/>
      </w:tblGrid>
      <w:tr w:rsidR="002B5D1A" w:rsidRPr="00827B2F" w14:paraId="395CA815" w14:textId="77777777" w:rsidTr="007B11EB">
        <w:tc>
          <w:tcPr>
            <w:tcW w:w="10774" w:type="dxa"/>
          </w:tcPr>
          <w:p w14:paraId="119BF973" w14:textId="13E8969D" w:rsidR="002B5D1A" w:rsidRDefault="002B5D1A" w:rsidP="00D2708F">
            <w:pPr>
              <w:pStyle w:val="NormalWeb"/>
              <w:shd w:val="clear" w:color="auto" w:fill="FFFFFF"/>
              <w:spacing w:before="120" w:beforeAutospacing="0" w:after="0" w:afterAutospacing="0" w:line="276" w:lineRule="auto"/>
              <w:textAlignment w:val="baseline"/>
              <w:rPr>
                <w:rFonts w:asciiTheme="minorHAnsi" w:hAnsiTheme="minorHAnsi" w:cs="Arial"/>
                <w:bCs/>
                <w:sz w:val="22"/>
                <w:szCs w:val="22"/>
                <w:lang w:val="en-US"/>
              </w:rPr>
            </w:pPr>
            <w:r w:rsidRPr="00827B2F">
              <w:rPr>
                <w:rFonts w:asciiTheme="minorHAnsi" w:hAnsiTheme="minorHAnsi" w:cs="Arial"/>
                <w:b/>
                <w:bCs/>
                <w:sz w:val="22"/>
                <w:szCs w:val="22"/>
                <w:lang w:val="en-US"/>
              </w:rPr>
              <w:t>Reflection</w:t>
            </w:r>
            <w:r w:rsidR="000140B0">
              <w:rPr>
                <w:rFonts w:asciiTheme="minorHAnsi" w:hAnsiTheme="minorHAnsi" w:cs="Arial"/>
                <w:b/>
                <w:bCs/>
                <w:sz w:val="22"/>
                <w:szCs w:val="22"/>
                <w:lang w:val="en-US"/>
              </w:rPr>
              <w:t xml:space="preserve"> </w:t>
            </w:r>
            <w:r w:rsidRPr="00827B2F">
              <w:rPr>
                <w:rFonts w:asciiTheme="minorHAnsi" w:hAnsiTheme="minorHAnsi" w:cs="Arial"/>
                <w:b/>
                <w:bCs/>
                <w:sz w:val="22"/>
                <w:szCs w:val="22"/>
                <w:lang w:val="en-US"/>
              </w:rPr>
              <w:t>-</w:t>
            </w:r>
            <w:r w:rsidRPr="00827B2F">
              <w:rPr>
                <w:rFonts w:asciiTheme="minorHAnsi" w:hAnsiTheme="minorHAnsi" w:cs="Arial"/>
                <w:bCs/>
                <w:sz w:val="22"/>
                <w:szCs w:val="22"/>
                <w:lang w:val="en-US"/>
              </w:rPr>
              <w:t xml:space="preserve"> Bring class back at end of the lesson and ask them to do a fist to five of how interested they are in visiting Indonesia after the brief introduction we have had, get students to show you their number between 1 and 5 and explain their answer to a buddy and share back to class.</w:t>
            </w:r>
          </w:p>
          <w:p w14:paraId="06745E92" w14:textId="73FED0C5" w:rsidR="00D2708F" w:rsidRPr="00D2708F" w:rsidRDefault="00D2708F" w:rsidP="00D2708F">
            <w:pPr>
              <w:pStyle w:val="NormalWeb"/>
              <w:shd w:val="clear" w:color="auto" w:fill="FFFFFF"/>
              <w:spacing w:before="0" w:beforeAutospacing="0" w:after="0" w:afterAutospacing="0" w:line="276" w:lineRule="auto"/>
              <w:textAlignment w:val="baseline"/>
              <w:rPr>
                <w:rFonts w:asciiTheme="minorHAnsi" w:hAnsiTheme="minorHAnsi" w:cs="Arial"/>
                <w:bCs/>
                <w:sz w:val="22"/>
                <w:szCs w:val="22"/>
                <w:lang w:val="en-US"/>
              </w:rPr>
            </w:pPr>
          </w:p>
        </w:tc>
      </w:tr>
    </w:tbl>
    <w:p w14:paraId="7B98B351" w14:textId="77777777" w:rsidR="00712509" w:rsidRPr="00827B2F" w:rsidRDefault="00712509" w:rsidP="001642F3">
      <w:pPr>
        <w:spacing w:after="0"/>
        <w:rPr>
          <w:rFonts w:asciiTheme="minorHAnsi" w:hAnsiTheme="minorHAnsi" w:cs="Arial"/>
          <w:lang w:val="en-US"/>
        </w:rPr>
      </w:pPr>
    </w:p>
    <w:tbl>
      <w:tblPr>
        <w:tblStyle w:val="TableGrid"/>
        <w:tblW w:w="10774" w:type="dxa"/>
        <w:tblInd w:w="-743" w:type="dxa"/>
        <w:tblLook w:val="04A0" w:firstRow="1" w:lastRow="0" w:firstColumn="1" w:lastColumn="0" w:noHBand="0" w:noVBand="1"/>
      </w:tblPr>
      <w:tblGrid>
        <w:gridCol w:w="3119"/>
        <w:gridCol w:w="7655"/>
      </w:tblGrid>
      <w:tr w:rsidR="00DB1479" w:rsidRPr="00827B2F" w14:paraId="4355FCA4" w14:textId="77777777" w:rsidTr="00DB1479">
        <w:tc>
          <w:tcPr>
            <w:tcW w:w="10774" w:type="dxa"/>
            <w:gridSpan w:val="2"/>
            <w:shd w:val="clear" w:color="auto" w:fill="DBE5F1" w:themeFill="accent1" w:themeFillTint="33"/>
          </w:tcPr>
          <w:p w14:paraId="00331915" w14:textId="7B2D4CCF" w:rsidR="00DB1479" w:rsidRPr="00827B2F" w:rsidRDefault="00DB1479" w:rsidP="002B5D1A">
            <w:pPr>
              <w:spacing w:before="120" w:after="120" w:line="276" w:lineRule="auto"/>
              <w:jc w:val="center"/>
              <w:rPr>
                <w:rFonts w:cs="Arial"/>
                <w:b/>
                <w:sz w:val="28"/>
                <w:szCs w:val="28"/>
                <w:lang w:val="en-US"/>
              </w:rPr>
            </w:pPr>
            <w:r w:rsidRPr="00827B2F">
              <w:rPr>
                <w:rFonts w:cs="Arial"/>
                <w:b/>
                <w:sz w:val="28"/>
                <w:szCs w:val="28"/>
                <w:lang w:val="en-US"/>
              </w:rPr>
              <w:t>Lesson 2</w:t>
            </w:r>
            <w:r w:rsidR="000140B0">
              <w:rPr>
                <w:rFonts w:cs="Arial"/>
                <w:b/>
                <w:sz w:val="28"/>
                <w:szCs w:val="28"/>
                <w:lang w:val="en-US"/>
              </w:rPr>
              <w:t xml:space="preserve"> </w:t>
            </w:r>
            <w:r w:rsidRPr="00827B2F">
              <w:rPr>
                <w:rFonts w:cs="Arial"/>
                <w:b/>
                <w:sz w:val="28"/>
                <w:szCs w:val="28"/>
                <w:lang w:val="en-US"/>
              </w:rPr>
              <w:t>- Wh</w:t>
            </w:r>
            <w:r w:rsidR="000F260B" w:rsidRPr="00827B2F">
              <w:rPr>
                <w:rFonts w:cs="Arial"/>
                <w:b/>
                <w:sz w:val="28"/>
                <w:szCs w:val="28"/>
                <w:lang w:val="en-US"/>
              </w:rPr>
              <w:t>ere is it?</w:t>
            </w:r>
          </w:p>
        </w:tc>
      </w:tr>
      <w:tr w:rsidR="00DB1479" w:rsidRPr="00827B2F" w14:paraId="4F1DA8A2" w14:textId="77777777" w:rsidTr="00DB1479">
        <w:tc>
          <w:tcPr>
            <w:tcW w:w="3119" w:type="dxa"/>
            <w:shd w:val="clear" w:color="auto" w:fill="DBE5F1" w:themeFill="accent1" w:themeFillTint="33"/>
          </w:tcPr>
          <w:p w14:paraId="54C9FA64" w14:textId="4B5EA7E2" w:rsidR="00DB1479" w:rsidRPr="00827B2F" w:rsidRDefault="00827B2F" w:rsidP="002B5D1A">
            <w:pPr>
              <w:spacing w:before="120" w:after="120" w:line="276" w:lineRule="auto"/>
              <w:rPr>
                <w:rFonts w:cs="Arial"/>
                <w:sz w:val="24"/>
                <w:szCs w:val="24"/>
                <w:lang w:val="en-US"/>
              </w:rPr>
            </w:pPr>
            <w:r w:rsidRPr="00827B2F">
              <w:rPr>
                <w:rFonts w:cs="Arial"/>
                <w:b/>
                <w:sz w:val="24"/>
                <w:szCs w:val="24"/>
                <w:lang w:val="en-US"/>
              </w:rPr>
              <w:t>Curriculum</w:t>
            </w:r>
            <w:r w:rsidR="00DB1479" w:rsidRPr="00827B2F">
              <w:rPr>
                <w:rFonts w:cs="Arial"/>
                <w:b/>
                <w:sz w:val="24"/>
                <w:szCs w:val="24"/>
                <w:lang w:val="en-US"/>
              </w:rPr>
              <w:t xml:space="preserve"> achievement objectives</w:t>
            </w:r>
          </w:p>
        </w:tc>
        <w:tc>
          <w:tcPr>
            <w:tcW w:w="7655" w:type="dxa"/>
            <w:shd w:val="clear" w:color="auto" w:fill="DBE5F1" w:themeFill="accent1" w:themeFillTint="33"/>
          </w:tcPr>
          <w:p w14:paraId="6397BC3F" w14:textId="37D6916C" w:rsidR="00DB1479" w:rsidRPr="00827B2F" w:rsidRDefault="003C31BD" w:rsidP="002B5D1A">
            <w:pPr>
              <w:spacing w:before="120" w:after="120" w:line="276" w:lineRule="auto"/>
              <w:rPr>
                <w:rFonts w:cs="Arial"/>
                <w:lang w:val="en-US"/>
              </w:rPr>
            </w:pPr>
            <w:r>
              <w:rPr>
                <w:rFonts w:eastAsiaTheme="minorHAnsi" w:cs="Calibri"/>
                <w:lang w:val="en-US"/>
              </w:rPr>
              <w:t>Understand how people view and use places differently (Level 3)</w:t>
            </w:r>
          </w:p>
        </w:tc>
      </w:tr>
      <w:tr w:rsidR="00DB1479" w:rsidRPr="00827B2F" w14:paraId="070F5DB3" w14:textId="77777777" w:rsidTr="00DB1479">
        <w:tc>
          <w:tcPr>
            <w:tcW w:w="3119" w:type="dxa"/>
            <w:shd w:val="clear" w:color="auto" w:fill="DBE5F1" w:themeFill="accent1" w:themeFillTint="33"/>
          </w:tcPr>
          <w:p w14:paraId="3FDB3055" w14:textId="77777777" w:rsidR="00DB1479" w:rsidRPr="00827B2F" w:rsidRDefault="00DB1479" w:rsidP="002B5D1A">
            <w:pPr>
              <w:spacing w:before="120" w:after="120" w:line="276" w:lineRule="auto"/>
              <w:rPr>
                <w:rFonts w:cs="Arial"/>
                <w:sz w:val="24"/>
                <w:szCs w:val="24"/>
                <w:lang w:val="en-US"/>
              </w:rPr>
            </w:pPr>
            <w:r w:rsidRPr="00827B2F">
              <w:rPr>
                <w:rFonts w:cs="Arial"/>
                <w:b/>
                <w:sz w:val="24"/>
                <w:szCs w:val="24"/>
                <w:lang w:val="en-US"/>
              </w:rPr>
              <w:t>Learning Intention</w:t>
            </w:r>
          </w:p>
        </w:tc>
        <w:tc>
          <w:tcPr>
            <w:tcW w:w="7655" w:type="dxa"/>
            <w:shd w:val="clear" w:color="auto" w:fill="DBE5F1" w:themeFill="accent1" w:themeFillTint="33"/>
          </w:tcPr>
          <w:p w14:paraId="56DA12C8" w14:textId="5A46AC87" w:rsidR="00980A2B" w:rsidRPr="00827B2F" w:rsidRDefault="00DB1479" w:rsidP="002B5D1A">
            <w:pPr>
              <w:spacing w:before="120" w:after="120" w:line="276" w:lineRule="auto"/>
              <w:rPr>
                <w:rFonts w:cs="Arial"/>
                <w:lang w:val="en-US"/>
              </w:rPr>
            </w:pPr>
            <w:r w:rsidRPr="00827B2F">
              <w:rPr>
                <w:rFonts w:cs="Arial"/>
                <w:lang w:val="en-US"/>
              </w:rPr>
              <w:t xml:space="preserve">We are learning </w:t>
            </w:r>
            <w:r w:rsidR="00827B2F" w:rsidRPr="00827B2F">
              <w:rPr>
                <w:rFonts w:cs="Arial"/>
                <w:lang w:val="en-US"/>
              </w:rPr>
              <w:t>to locate</w:t>
            </w:r>
            <w:r w:rsidR="00980A2B" w:rsidRPr="00827B2F">
              <w:rPr>
                <w:rFonts w:cs="Arial"/>
                <w:lang w:val="en-US"/>
              </w:rPr>
              <w:t xml:space="preserve"> Indonesia on a map</w:t>
            </w:r>
            <w:r w:rsidR="000747C8" w:rsidRPr="00827B2F">
              <w:rPr>
                <w:rFonts w:cs="Arial"/>
                <w:lang w:val="en-US"/>
              </w:rPr>
              <w:t xml:space="preserve"> and it’s specific Islands</w:t>
            </w:r>
          </w:p>
        </w:tc>
      </w:tr>
      <w:tr w:rsidR="00DB1479" w:rsidRPr="00827B2F" w14:paraId="1573994D" w14:textId="77777777" w:rsidTr="00DB1479">
        <w:tc>
          <w:tcPr>
            <w:tcW w:w="10774" w:type="dxa"/>
            <w:gridSpan w:val="2"/>
          </w:tcPr>
          <w:p w14:paraId="0591BD6E" w14:textId="55F86203" w:rsidR="000F260B" w:rsidRPr="00827B2F" w:rsidRDefault="000F260B" w:rsidP="002B5D1A">
            <w:pPr>
              <w:spacing w:before="120" w:line="276" w:lineRule="auto"/>
              <w:rPr>
                <w:rFonts w:asciiTheme="minorHAnsi" w:hAnsiTheme="minorHAnsi" w:cs="Arial"/>
                <w:lang w:val="en-US"/>
              </w:rPr>
            </w:pPr>
            <w:r w:rsidRPr="00827B2F">
              <w:rPr>
                <w:rFonts w:asciiTheme="minorHAnsi" w:hAnsiTheme="minorHAnsi" w:cs="Arial"/>
                <w:lang w:val="en-US"/>
              </w:rPr>
              <w:t>Inform the students that today we are focusing on where Indonesia is located and identify some of the main islands in Indonesia.</w:t>
            </w:r>
          </w:p>
          <w:p w14:paraId="41D692D2" w14:textId="77777777" w:rsidR="000F260B" w:rsidRPr="00827B2F" w:rsidRDefault="000F260B" w:rsidP="002B5D1A">
            <w:pPr>
              <w:spacing w:line="276" w:lineRule="auto"/>
              <w:contextualSpacing/>
              <w:rPr>
                <w:rFonts w:asciiTheme="minorHAnsi" w:hAnsiTheme="minorHAnsi" w:cs="Arial"/>
                <w:lang w:val="en-US"/>
              </w:rPr>
            </w:pPr>
          </w:p>
          <w:p w14:paraId="33DA6A40" w14:textId="7094B57D" w:rsidR="000F260B" w:rsidRPr="00827B2F" w:rsidRDefault="000F260B" w:rsidP="002B5D1A">
            <w:pPr>
              <w:spacing w:line="276" w:lineRule="auto"/>
              <w:contextualSpacing/>
              <w:rPr>
                <w:rFonts w:asciiTheme="minorHAnsi" w:hAnsiTheme="minorHAnsi" w:cs="Arial"/>
                <w:lang w:val="en-US"/>
              </w:rPr>
            </w:pPr>
            <w:r w:rsidRPr="00827B2F">
              <w:rPr>
                <w:rFonts w:asciiTheme="minorHAnsi" w:hAnsiTheme="minorHAnsi" w:cs="Arial"/>
                <w:lang w:val="en-US"/>
              </w:rPr>
              <w:t xml:space="preserve">Ask if anyone can find Indonesia on a world map. </w:t>
            </w:r>
            <w:r w:rsidRPr="00827B2F">
              <w:rPr>
                <w:rFonts w:asciiTheme="minorHAnsi" w:hAnsiTheme="minorHAnsi" w:cs="Arial"/>
                <w:u w:val="single"/>
                <w:lang w:val="en-US"/>
              </w:rPr>
              <w:t>Copy Master 2: World Map.</w:t>
            </w:r>
            <w:r w:rsidRPr="00827B2F">
              <w:rPr>
                <w:rFonts w:asciiTheme="minorHAnsi" w:hAnsiTheme="minorHAnsi" w:cs="Arial"/>
                <w:lang w:val="en-US"/>
              </w:rPr>
              <w:t xml:space="preserve"> </w:t>
            </w:r>
          </w:p>
          <w:p w14:paraId="5138A7FF" w14:textId="77777777" w:rsidR="000F260B" w:rsidRPr="00827B2F" w:rsidRDefault="000F260B" w:rsidP="002B5D1A">
            <w:pPr>
              <w:spacing w:line="276" w:lineRule="auto"/>
              <w:contextualSpacing/>
              <w:rPr>
                <w:rFonts w:asciiTheme="minorHAnsi" w:hAnsiTheme="minorHAnsi" w:cs="Arial"/>
                <w:lang w:val="en-US"/>
              </w:rPr>
            </w:pPr>
          </w:p>
          <w:p w14:paraId="51B9F2E5" w14:textId="29F57936" w:rsidR="000F260B" w:rsidRPr="00827B2F" w:rsidRDefault="000F260B" w:rsidP="002B5D1A">
            <w:pPr>
              <w:spacing w:line="276" w:lineRule="auto"/>
              <w:contextualSpacing/>
              <w:rPr>
                <w:rFonts w:asciiTheme="minorHAnsi" w:hAnsiTheme="minorHAnsi" w:cs="Arial"/>
                <w:lang w:val="en-US"/>
              </w:rPr>
            </w:pPr>
            <w:r w:rsidRPr="00827B2F">
              <w:rPr>
                <w:rFonts w:asciiTheme="minorHAnsi" w:hAnsiTheme="minorHAnsi" w:cs="Arial"/>
                <w:lang w:val="en-US"/>
              </w:rPr>
              <w:t>Once Indonesia is located, ask the student how he/she knew where Indonesia was e.g. Had they been ther</w:t>
            </w:r>
            <w:r w:rsidR="002B5D1A">
              <w:rPr>
                <w:rFonts w:asciiTheme="minorHAnsi" w:hAnsiTheme="minorHAnsi" w:cs="Arial"/>
                <w:lang w:val="en-US"/>
              </w:rPr>
              <w:t>e</w:t>
            </w:r>
            <w:r w:rsidRPr="00827B2F">
              <w:rPr>
                <w:rFonts w:asciiTheme="minorHAnsi" w:hAnsiTheme="minorHAnsi" w:cs="Arial"/>
                <w:lang w:val="en-US"/>
              </w:rPr>
              <w:t xml:space="preserve"> on holi</w:t>
            </w:r>
            <w:r w:rsidR="002B5D1A">
              <w:rPr>
                <w:rFonts w:asciiTheme="minorHAnsi" w:hAnsiTheme="minorHAnsi" w:cs="Arial"/>
                <w:lang w:val="en-US"/>
              </w:rPr>
              <w:t xml:space="preserve">day? Originally from there </w:t>
            </w:r>
            <w:proofErr w:type="spellStart"/>
            <w:r w:rsidR="002B5D1A">
              <w:rPr>
                <w:rFonts w:asciiTheme="minorHAnsi" w:hAnsiTheme="minorHAnsi" w:cs="Arial"/>
                <w:lang w:val="en-US"/>
              </w:rPr>
              <w:t>etc</w:t>
            </w:r>
            <w:proofErr w:type="spellEnd"/>
            <w:r w:rsidR="002B5D1A">
              <w:rPr>
                <w:rFonts w:asciiTheme="minorHAnsi" w:hAnsiTheme="minorHAnsi" w:cs="Arial"/>
                <w:lang w:val="en-US"/>
              </w:rPr>
              <w:t>…</w:t>
            </w:r>
          </w:p>
          <w:p w14:paraId="7C050808" w14:textId="77777777" w:rsidR="000F260B" w:rsidRDefault="000F260B" w:rsidP="002B5D1A">
            <w:pPr>
              <w:spacing w:line="276" w:lineRule="auto"/>
              <w:contextualSpacing/>
              <w:rPr>
                <w:rFonts w:asciiTheme="minorHAnsi" w:hAnsiTheme="minorHAnsi" w:cs="Arial"/>
                <w:lang w:val="en-US"/>
              </w:rPr>
            </w:pPr>
          </w:p>
          <w:p w14:paraId="5C229591" w14:textId="32F442DB" w:rsidR="00F76199" w:rsidRPr="00827B2F" w:rsidRDefault="00F76199" w:rsidP="002B5D1A">
            <w:pPr>
              <w:spacing w:line="276" w:lineRule="auto"/>
              <w:contextualSpacing/>
              <w:rPr>
                <w:rFonts w:asciiTheme="minorHAnsi" w:hAnsiTheme="minorHAnsi" w:cs="Arial"/>
                <w:lang w:val="en-US"/>
              </w:rPr>
            </w:pPr>
            <w:r>
              <w:rPr>
                <w:rFonts w:asciiTheme="minorHAnsi" w:hAnsiTheme="minorHAnsi" w:cs="Arial"/>
                <w:lang w:val="en-US"/>
              </w:rPr>
              <w:t xml:space="preserve">Get students to either individually or in small groups do some quick research and find 2 or 3 facts about the country with a focus on </w:t>
            </w:r>
            <w:r w:rsidR="00E33B8F">
              <w:rPr>
                <w:rFonts w:asciiTheme="minorHAnsi" w:hAnsiTheme="minorHAnsi" w:cs="Arial"/>
                <w:lang w:val="en-US"/>
              </w:rPr>
              <w:t>its</w:t>
            </w:r>
            <w:r>
              <w:rPr>
                <w:rFonts w:asciiTheme="minorHAnsi" w:hAnsiTheme="minorHAnsi" w:cs="Arial"/>
                <w:lang w:val="en-US"/>
              </w:rPr>
              <w:t xml:space="preserve"> population, landscape, and other special features. Some facts they may discover include:</w:t>
            </w:r>
          </w:p>
          <w:p w14:paraId="30A7C108" w14:textId="20AE35D2" w:rsidR="000F260B" w:rsidRPr="00827B2F" w:rsidRDefault="000F260B" w:rsidP="002B5D1A">
            <w:pPr>
              <w:pStyle w:val="ListParagraph"/>
              <w:numPr>
                <w:ilvl w:val="0"/>
                <w:numId w:val="29"/>
              </w:numPr>
              <w:spacing w:line="276" w:lineRule="auto"/>
              <w:rPr>
                <w:rFonts w:asciiTheme="minorHAnsi" w:hAnsiTheme="minorHAnsi" w:cs="Arial"/>
                <w:lang w:val="en-US"/>
              </w:rPr>
            </w:pPr>
            <w:r w:rsidRPr="00827B2F">
              <w:rPr>
                <w:rFonts w:asciiTheme="minorHAnsi" w:hAnsiTheme="minorHAnsi" w:cs="Arial"/>
                <w:lang w:val="en-US"/>
              </w:rPr>
              <w:t>It is the world’s largest Island country with more than 17,000 islands</w:t>
            </w:r>
          </w:p>
          <w:p w14:paraId="5B89F37F" w14:textId="4D7F0C62" w:rsidR="000F260B" w:rsidRPr="00827B2F" w:rsidRDefault="000F260B" w:rsidP="002B5D1A">
            <w:pPr>
              <w:pStyle w:val="ListParagraph"/>
              <w:numPr>
                <w:ilvl w:val="0"/>
                <w:numId w:val="29"/>
              </w:numPr>
              <w:spacing w:line="276" w:lineRule="auto"/>
              <w:rPr>
                <w:rFonts w:asciiTheme="minorHAnsi" w:hAnsiTheme="minorHAnsi" w:cs="Arial"/>
                <w:lang w:val="en-US"/>
              </w:rPr>
            </w:pPr>
            <w:r w:rsidRPr="00827B2F">
              <w:rPr>
                <w:rFonts w:asciiTheme="minorHAnsi" w:hAnsiTheme="minorHAnsi" w:cs="Arial"/>
                <w:lang w:val="en-US"/>
              </w:rPr>
              <w:t xml:space="preserve">It is </w:t>
            </w:r>
            <w:r w:rsidR="00827B2F" w:rsidRPr="00827B2F">
              <w:rPr>
                <w:rFonts w:asciiTheme="minorHAnsi" w:hAnsiTheme="minorHAnsi" w:cs="Arial"/>
                <w:lang w:val="en-US"/>
              </w:rPr>
              <w:t>officially</w:t>
            </w:r>
            <w:r w:rsidRPr="00827B2F">
              <w:rPr>
                <w:rFonts w:asciiTheme="minorHAnsi" w:hAnsiTheme="minorHAnsi" w:cs="Arial"/>
                <w:lang w:val="en-US"/>
              </w:rPr>
              <w:t xml:space="preserve"> called the Republic of Indonesia</w:t>
            </w:r>
          </w:p>
          <w:p w14:paraId="1B989194" w14:textId="60AE93CE" w:rsidR="000F260B" w:rsidRPr="00827B2F" w:rsidRDefault="000F260B" w:rsidP="002B5D1A">
            <w:pPr>
              <w:pStyle w:val="ListParagraph"/>
              <w:numPr>
                <w:ilvl w:val="0"/>
                <w:numId w:val="29"/>
              </w:numPr>
              <w:spacing w:line="276" w:lineRule="auto"/>
              <w:rPr>
                <w:rFonts w:asciiTheme="minorHAnsi" w:hAnsiTheme="minorHAnsi" w:cs="Arial"/>
                <w:lang w:val="en-US"/>
              </w:rPr>
            </w:pPr>
            <w:r w:rsidRPr="00827B2F">
              <w:rPr>
                <w:rFonts w:asciiTheme="minorHAnsi" w:hAnsiTheme="minorHAnsi" w:cs="Arial"/>
                <w:lang w:val="en-US"/>
              </w:rPr>
              <w:t>It is the world’s 4</w:t>
            </w:r>
            <w:r w:rsidRPr="00827B2F">
              <w:rPr>
                <w:rFonts w:asciiTheme="minorHAnsi" w:hAnsiTheme="minorHAnsi" w:cs="Arial"/>
                <w:vertAlign w:val="superscript"/>
                <w:lang w:val="en-US"/>
              </w:rPr>
              <w:t>th</w:t>
            </w:r>
            <w:r w:rsidRPr="00827B2F">
              <w:rPr>
                <w:rFonts w:asciiTheme="minorHAnsi" w:hAnsiTheme="minorHAnsi" w:cs="Arial"/>
                <w:lang w:val="en-US"/>
              </w:rPr>
              <w:t xml:space="preserve"> most populous country and the 7</w:t>
            </w:r>
            <w:r w:rsidRPr="00827B2F">
              <w:rPr>
                <w:rFonts w:asciiTheme="minorHAnsi" w:hAnsiTheme="minorHAnsi" w:cs="Arial"/>
                <w:vertAlign w:val="superscript"/>
                <w:lang w:val="en-US"/>
              </w:rPr>
              <w:t>th</w:t>
            </w:r>
            <w:r w:rsidRPr="00827B2F">
              <w:rPr>
                <w:rFonts w:asciiTheme="minorHAnsi" w:hAnsiTheme="minorHAnsi" w:cs="Arial"/>
                <w:lang w:val="en-US"/>
              </w:rPr>
              <w:t xml:space="preserve"> biggest in terms of land area</w:t>
            </w:r>
          </w:p>
          <w:p w14:paraId="2469266C" w14:textId="50955EDD" w:rsidR="000F260B" w:rsidRPr="00827B2F" w:rsidRDefault="000F260B" w:rsidP="002B5D1A">
            <w:pPr>
              <w:pStyle w:val="ListParagraph"/>
              <w:numPr>
                <w:ilvl w:val="0"/>
                <w:numId w:val="29"/>
              </w:numPr>
              <w:spacing w:line="276" w:lineRule="auto"/>
              <w:rPr>
                <w:rFonts w:asciiTheme="minorHAnsi" w:hAnsiTheme="minorHAnsi" w:cs="Arial"/>
                <w:lang w:val="en-US"/>
              </w:rPr>
            </w:pPr>
            <w:r w:rsidRPr="00827B2F">
              <w:rPr>
                <w:rFonts w:asciiTheme="minorHAnsi" w:hAnsiTheme="minorHAnsi" w:cs="Arial"/>
                <w:lang w:val="en-US"/>
              </w:rPr>
              <w:t>Due to being near 3 tectonic plates it had at least 150 active volcanoes and frequent earthquakes</w:t>
            </w:r>
          </w:p>
          <w:p w14:paraId="0376224F" w14:textId="77777777" w:rsidR="000F260B" w:rsidRPr="00827B2F" w:rsidRDefault="000F260B" w:rsidP="002B5D1A">
            <w:pPr>
              <w:spacing w:line="276" w:lineRule="auto"/>
              <w:contextualSpacing/>
              <w:rPr>
                <w:rFonts w:asciiTheme="minorHAnsi" w:hAnsiTheme="minorHAnsi" w:cs="Arial"/>
                <w:lang w:val="en-US"/>
              </w:rPr>
            </w:pPr>
          </w:p>
          <w:p w14:paraId="0D65344E" w14:textId="4D76C3D9" w:rsidR="000F260B" w:rsidRPr="00827B2F" w:rsidRDefault="000F260B" w:rsidP="002B5D1A">
            <w:pPr>
              <w:spacing w:line="276" w:lineRule="auto"/>
              <w:contextualSpacing/>
              <w:rPr>
                <w:rFonts w:asciiTheme="minorHAnsi" w:hAnsiTheme="minorHAnsi" w:cs="Arial"/>
                <w:lang w:val="en-US"/>
              </w:rPr>
            </w:pPr>
            <w:r w:rsidRPr="00827B2F">
              <w:rPr>
                <w:rFonts w:asciiTheme="minorHAnsi" w:hAnsiTheme="minorHAnsi" w:cs="Arial"/>
                <w:lang w:val="en-US"/>
              </w:rPr>
              <w:t xml:space="preserve">Discuss how Indonesia’s population compares to NZ 260 million </w:t>
            </w:r>
            <w:r w:rsidR="00827B2F" w:rsidRPr="00827B2F">
              <w:rPr>
                <w:rFonts w:asciiTheme="minorHAnsi" w:hAnsiTheme="minorHAnsi" w:cs="Arial"/>
                <w:lang w:val="en-US"/>
              </w:rPr>
              <w:t>vs.</w:t>
            </w:r>
            <w:r w:rsidRPr="00827B2F">
              <w:rPr>
                <w:rFonts w:asciiTheme="minorHAnsi" w:hAnsiTheme="minorHAnsi" w:cs="Arial"/>
                <w:lang w:val="en-US"/>
              </w:rPr>
              <w:t xml:space="preserve"> 4</w:t>
            </w:r>
            <w:r w:rsidR="00E33B8F">
              <w:rPr>
                <w:rFonts w:asciiTheme="minorHAnsi" w:hAnsiTheme="minorHAnsi" w:cs="Arial"/>
                <w:lang w:val="en-US"/>
              </w:rPr>
              <w:t>.6 million</w:t>
            </w:r>
            <w:r w:rsidRPr="00827B2F">
              <w:rPr>
                <w:rFonts w:asciiTheme="minorHAnsi" w:hAnsiTheme="minorHAnsi" w:cs="Arial"/>
                <w:lang w:val="en-US"/>
              </w:rPr>
              <w:t>, ask students to create a visual picture in their head of just how different this would be and imagine all the islands in the area.</w:t>
            </w:r>
          </w:p>
          <w:p w14:paraId="78FDAD9C" w14:textId="77777777" w:rsidR="000F260B" w:rsidRPr="00827B2F" w:rsidRDefault="000F260B" w:rsidP="002B5D1A">
            <w:pPr>
              <w:spacing w:line="276" w:lineRule="auto"/>
              <w:contextualSpacing/>
              <w:rPr>
                <w:rFonts w:asciiTheme="minorHAnsi" w:hAnsiTheme="minorHAnsi" w:cs="Arial"/>
                <w:lang w:val="en-US"/>
              </w:rPr>
            </w:pPr>
          </w:p>
          <w:p w14:paraId="03224D33" w14:textId="469B30F1" w:rsidR="00712509" w:rsidRDefault="000F260B" w:rsidP="002B5D1A">
            <w:pPr>
              <w:spacing w:line="276" w:lineRule="auto"/>
              <w:contextualSpacing/>
              <w:rPr>
                <w:rFonts w:asciiTheme="minorHAnsi" w:hAnsiTheme="minorHAnsi" w:cs="Arial"/>
                <w:lang w:val="en-US"/>
              </w:rPr>
            </w:pPr>
            <w:r w:rsidRPr="00827B2F">
              <w:rPr>
                <w:rFonts w:asciiTheme="minorHAnsi" w:hAnsiTheme="minorHAnsi" w:cs="Arial"/>
                <w:lang w:val="en-US"/>
              </w:rPr>
              <w:t xml:space="preserve">Hand students their own map of Indonesia to refer to - </w:t>
            </w:r>
            <w:r w:rsidRPr="00827B2F">
              <w:rPr>
                <w:rFonts w:asciiTheme="minorHAnsi" w:hAnsiTheme="minorHAnsi" w:cs="Arial"/>
                <w:u w:val="single"/>
                <w:lang w:val="en-US"/>
              </w:rPr>
              <w:t>Copy Master 3: Map of Indonesia</w:t>
            </w:r>
            <w:r w:rsidRPr="00827B2F">
              <w:rPr>
                <w:rFonts w:asciiTheme="minorHAnsi" w:hAnsiTheme="minorHAnsi" w:cs="Arial"/>
                <w:lang w:val="en-US"/>
              </w:rPr>
              <w:t xml:space="preserve">. Students are to find and label the </w:t>
            </w:r>
            <w:r w:rsidR="00836898" w:rsidRPr="00827B2F">
              <w:rPr>
                <w:rFonts w:asciiTheme="minorHAnsi" w:hAnsiTheme="minorHAnsi" w:cs="Arial"/>
                <w:lang w:val="en-US"/>
              </w:rPr>
              <w:t xml:space="preserve">areas listed. </w:t>
            </w:r>
            <w:r w:rsidRPr="00827B2F">
              <w:rPr>
                <w:rFonts w:asciiTheme="minorHAnsi" w:hAnsiTheme="minorHAnsi" w:cs="Arial"/>
                <w:lang w:val="en-US"/>
              </w:rPr>
              <w:t xml:space="preserve"> </w:t>
            </w:r>
          </w:p>
          <w:p w14:paraId="554F8B4F" w14:textId="77777777" w:rsidR="00295700" w:rsidRDefault="00295700" w:rsidP="00295700">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b/>
                <w:sz w:val="22"/>
                <w:szCs w:val="22"/>
                <w:lang w:val="en-US"/>
              </w:rPr>
              <w:t>Indonesian phrases to introduce –</w:t>
            </w:r>
            <w:r w:rsidRPr="00827B2F">
              <w:rPr>
                <w:rFonts w:asciiTheme="minorHAnsi" w:hAnsiTheme="minorHAnsi" w:cs="Arial"/>
                <w:sz w:val="22"/>
                <w:szCs w:val="22"/>
                <w:lang w:val="en-US"/>
              </w:rPr>
              <w:t xml:space="preserve"> </w:t>
            </w:r>
          </w:p>
          <w:tbl>
            <w:tblPr>
              <w:tblStyle w:val="TableGrid"/>
              <w:tblW w:w="0" w:type="auto"/>
              <w:tblLook w:val="04A0" w:firstRow="1" w:lastRow="0" w:firstColumn="1" w:lastColumn="0" w:noHBand="0" w:noVBand="1"/>
            </w:tblPr>
            <w:tblGrid>
              <w:gridCol w:w="2156"/>
              <w:gridCol w:w="1896"/>
              <w:gridCol w:w="3349"/>
            </w:tblGrid>
            <w:tr w:rsidR="00295700" w14:paraId="3D3A4A54" w14:textId="77777777" w:rsidTr="00E33B8F">
              <w:tc>
                <w:tcPr>
                  <w:tcW w:w="2156" w:type="dxa"/>
                </w:tcPr>
                <w:p w14:paraId="67A035D5" w14:textId="77777777" w:rsidR="00295700" w:rsidRPr="007A689A" w:rsidRDefault="0029570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English</w:t>
                  </w:r>
                </w:p>
              </w:tc>
              <w:tc>
                <w:tcPr>
                  <w:tcW w:w="1896" w:type="dxa"/>
                </w:tcPr>
                <w:p w14:paraId="083E07F2" w14:textId="77777777" w:rsidR="00295700" w:rsidRPr="007A689A" w:rsidRDefault="0029570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Indonesian</w:t>
                  </w:r>
                </w:p>
              </w:tc>
              <w:tc>
                <w:tcPr>
                  <w:tcW w:w="3349" w:type="dxa"/>
                </w:tcPr>
                <w:p w14:paraId="4EC3810A" w14:textId="77777777" w:rsidR="00295700" w:rsidRPr="007A689A" w:rsidRDefault="0029570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Pronunciation</w:t>
                  </w:r>
                </w:p>
              </w:tc>
            </w:tr>
            <w:tr w:rsidR="00295700" w14:paraId="48E475A5" w14:textId="77777777" w:rsidTr="00E33B8F">
              <w:tc>
                <w:tcPr>
                  <w:tcW w:w="2156" w:type="dxa"/>
                </w:tcPr>
                <w:p w14:paraId="00424F5D" w14:textId="3C0B6972" w:rsidR="00295700" w:rsidRDefault="0029570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Good evening!</w:t>
                  </w:r>
                </w:p>
              </w:tc>
              <w:tc>
                <w:tcPr>
                  <w:tcW w:w="1896" w:type="dxa"/>
                </w:tcPr>
                <w:p w14:paraId="0AEB43E8" w14:textId="4FF34763" w:rsidR="00295700" w:rsidRDefault="00295700"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Selamat</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malam</w:t>
                  </w:r>
                  <w:proofErr w:type="spellEnd"/>
                  <w:r>
                    <w:rPr>
                      <w:rFonts w:asciiTheme="minorHAnsi" w:hAnsiTheme="minorHAnsi" w:cs="Arial"/>
                      <w:sz w:val="22"/>
                      <w:szCs w:val="22"/>
                      <w:lang w:val="en-US"/>
                    </w:rPr>
                    <w:t>!</w:t>
                  </w:r>
                </w:p>
              </w:tc>
              <w:tc>
                <w:tcPr>
                  <w:tcW w:w="3349" w:type="dxa"/>
                </w:tcPr>
                <w:p w14:paraId="7E98D9B2" w14:textId="65DA1725" w:rsidR="0029570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She-LAH-</w:t>
                  </w:r>
                  <w:proofErr w:type="spellStart"/>
                  <w:r>
                    <w:rPr>
                      <w:rFonts w:asciiTheme="minorHAnsi" w:hAnsiTheme="minorHAnsi" w:cs="Arial"/>
                      <w:sz w:val="22"/>
                      <w:szCs w:val="22"/>
                      <w:lang w:val="en-US"/>
                    </w:rPr>
                    <w:t>mut</w:t>
                  </w:r>
                  <w:proofErr w:type="spellEnd"/>
                  <w:r>
                    <w:rPr>
                      <w:rFonts w:asciiTheme="minorHAnsi" w:hAnsiTheme="minorHAnsi" w:cs="Arial"/>
                      <w:sz w:val="22"/>
                      <w:szCs w:val="22"/>
                      <w:lang w:val="en-US"/>
                    </w:rPr>
                    <w:t xml:space="preserve"> MAH-</w:t>
                  </w:r>
                  <w:proofErr w:type="spellStart"/>
                  <w:r>
                    <w:rPr>
                      <w:rFonts w:asciiTheme="minorHAnsi" w:hAnsiTheme="minorHAnsi" w:cs="Arial"/>
                      <w:sz w:val="22"/>
                      <w:szCs w:val="22"/>
                      <w:lang w:val="en-US"/>
                    </w:rPr>
                    <w:t>lahm</w:t>
                  </w:r>
                  <w:proofErr w:type="spellEnd"/>
                </w:p>
              </w:tc>
            </w:tr>
            <w:tr w:rsidR="00295700" w14:paraId="0A016D35" w14:textId="77777777" w:rsidTr="00E33B8F">
              <w:tc>
                <w:tcPr>
                  <w:tcW w:w="2156" w:type="dxa"/>
                </w:tcPr>
                <w:p w14:paraId="7F820C89" w14:textId="0F6827F6" w:rsidR="0029570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How are you?</w:t>
                  </w:r>
                </w:p>
              </w:tc>
              <w:tc>
                <w:tcPr>
                  <w:tcW w:w="1896" w:type="dxa"/>
                </w:tcPr>
                <w:p w14:paraId="3B27DC8E" w14:textId="6C42F49B" w:rsidR="0029570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Apa</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kabar</w:t>
                  </w:r>
                  <w:proofErr w:type="spellEnd"/>
                  <w:r>
                    <w:rPr>
                      <w:rFonts w:asciiTheme="minorHAnsi" w:hAnsiTheme="minorHAnsi" w:cs="Arial"/>
                      <w:sz w:val="22"/>
                      <w:szCs w:val="22"/>
                      <w:lang w:val="en-US"/>
                    </w:rPr>
                    <w:t>?</w:t>
                  </w:r>
                </w:p>
              </w:tc>
              <w:tc>
                <w:tcPr>
                  <w:tcW w:w="3349" w:type="dxa"/>
                </w:tcPr>
                <w:p w14:paraId="034505F0" w14:textId="509694D8" w:rsidR="0029570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AH-</w:t>
                  </w:r>
                  <w:proofErr w:type="spellStart"/>
                  <w:r>
                    <w:rPr>
                      <w:rFonts w:asciiTheme="minorHAnsi" w:hAnsiTheme="minorHAnsi" w:cs="Arial"/>
                      <w:sz w:val="22"/>
                      <w:szCs w:val="22"/>
                      <w:lang w:val="en-US"/>
                    </w:rPr>
                    <w:t>pah</w:t>
                  </w:r>
                  <w:proofErr w:type="spellEnd"/>
                  <w:r>
                    <w:rPr>
                      <w:rFonts w:asciiTheme="minorHAnsi" w:hAnsiTheme="minorHAnsi" w:cs="Arial"/>
                      <w:sz w:val="22"/>
                      <w:szCs w:val="22"/>
                      <w:lang w:val="en-US"/>
                    </w:rPr>
                    <w:t xml:space="preserve"> KAH-</w:t>
                  </w:r>
                  <w:proofErr w:type="spellStart"/>
                  <w:r>
                    <w:rPr>
                      <w:rFonts w:asciiTheme="minorHAnsi" w:hAnsiTheme="minorHAnsi" w:cs="Arial"/>
                      <w:sz w:val="22"/>
                      <w:szCs w:val="22"/>
                      <w:lang w:val="en-US"/>
                    </w:rPr>
                    <w:t>bahr</w:t>
                  </w:r>
                  <w:proofErr w:type="spellEnd"/>
                </w:p>
              </w:tc>
            </w:tr>
            <w:tr w:rsidR="001D78FB" w14:paraId="7918B8CD" w14:textId="77777777" w:rsidTr="00E33B8F">
              <w:tc>
                <w:tcPr>
                  <w:tcW w:w="2156" w:type="dxa"/>
                </w:tcPr>
                <w:p w14:paraId="7E42A410" w14:textId="447686EF"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Fine, thank you</w:t>
                  </w:r>
                </w:p>
              </w:tc>
              <w:tc>
                <w:tcPr>
                  <w:tcW w:w="1896" w:type="dxa"/>
                </w:tcPr>
                <w:p w14:paraId="5D9CFC09" w14:textId="12235F69"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Baik</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terima</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kasih</w:t>
                  </w:r>
                  <w:proofErr w:type="spellEnd"/>
                </w:p>
              </w:tc>
              <w:tc>
                <w:tcPr>
                  <w:tcW w:w="3349" w:type="dxa"/>
                </w:tcPr>
                <w:p w14:paraId="6A7DD9C8" w14:textId="4F847C6B" w:rsidR="001D78FB" w:rsidRDefault="00E33B8F"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 xml:space="preserve">Bah-EEK, </w:t>
                  </w:r>
                  <w:proofErr w:type="spellStart"/>
                  <w:r>
                    <w:rPr>
                      <w:rFonts w:asciiTheme="minorHAnsi" w:hAnsiTheme="minorHAnsi" w:cs="Arial"/>
                      <w:sz w:val="22"/>
                      <w:szCs w:val="22"/>
                      <w:lang w:val="en-US"/>
                    </w:rPr>
                    <w:t>Tuh</w:t>
                  </w:r>
                  <w:proofErr w:type="spellEnd"/>
                  <w:r>
                    <w:rPr>
                      <w:rFonts w:asciiTheme="minorHAnsi" w:hAnsiTheme="minorHAnsi" w:cs="Arial"/>
                      <w:sz w:val="22"/>
                      <w:szCs w:val="22"/>
                      <w:lang w:val="en-US"/>
                    </w:rPr>
                    <w:t>-REE-</w:t>
                  </w:r>
                  <w:proofErr w:type="spellStart"/>
                  <w:r>
                    <w:rPr>
                      <w:rFonts w:asciiTheme="minorHAnsi" w:hAnsiTheme="minorHAnsi" w:cs="Arial"/>
                      <w:sz w:val="22"/>
                      <w:szCs w:val="22"/>
                      <w:lang w:val="en-US"/>
                    </w:rPr>
                    <w:t>muh</w:t>
                  </w:r>
                  <w:proofErr w:type="spellEnd"/>
                  <w:r>
                    <w:rPr>
                      <w:rFonts w:asciiTheme="minorHAnsi" w:hAnsiTheme="minorHAnsi" w:cs="Arial"/>
                      <w:sz w:val="22"/>
                      <w:szCs w:val="22"/>
                      <w:lang w:val="en-US"/>
                    </w:rPr>
                    <w:t xml:space="preserve"> </w:t>
                  </w:r>
                  <w:r w:rsidR="001D78FB">
                    <w:rPr>
                      <w:rFonts w:asciiTheme="minorHAnsi" w:hAnsiTheme="minorHAnsi" w:cs="Arial"/>
                      <w:sz w:val="22"/>
                      <w:szCs w:val="22"/>
                      <w:lang w:val="en-US"/>
                    </w:rPr>
                    <w:t>KAH-see</w:t>
                  </w:r>
                </w:p>
              </w:tc>
            </w:tr>
          </w:tbl>
          <w:p w14:paraId="61C67496" w14:textId="55826062" w:rsidR="00712509" w:rsidRPr="00827B2F" w:rsidRDefault="00712509" w:rsidP="00F76199">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b/>
                <w:lang w:val="en-US"/>
              </w:rPr>
              <w:t>Reflection</w:t>
            </w:r>
            <w:r w:rsidR="000140B0">
              <w:rPr>
                <w:rFonts w:asciiTheme="minorHAnsi" w:hAnsiTheme="minorHAnsi" w:cs="Arial"/>
                <w:b/>
                <w:lang w:val="en-US"/>
              </w:rPr>
              <w:t xml:space="preserve"> </w:t>
            </w:r>
            <w:r w:rsidRPr="00827B2F">
              <w:rPr>
                <w:rFonts w:asciiTheme="minorHAnsi" w:hAnsiTheme="minorHAnsi" w:cs="Arial"/>
                <w:b/>
                <w:lang w:val="en-US"/>
              </w:rPr>
              <w:t>-</w:t>
            </w:r>
            <w:r w:rsidRPr="00827B2F">
              <w:rPr>
                <w:rFonts w:asciiTheme="minorHAnsi" w:hAnsiTheme="minorHAnsi" w:cs="Arial"/>
                <w:lang w:val="en-US"/>
              </w:rPr>
              <w:t xml:space="preserve"> Have a discussion with the class about what they imagined Indonesia was like before today, did they think it just consisted of one big island, what were they surprised to learn about? </w:t>
            </w:r>
          </w:p>
        </w:tc>
      </w:tr>
    </w:tbl>
    <w:p w14:paraId="3B22FA2A" w14:textId="77777777" w:rsidR="00D2708F" w:rsidRPr="00827B2F" w:rsidRDefault="00D2708F" w:rsidP="001642F3">
      <w:pPr>
        <w:spacing w:after="0"/>
        <w:rPr>
          <w:rFonts w:asciiTheme="minorHAnsi" w:hAnsiTheme="minorHAnsi" w:cs="Arial"/>
          <w:lang w:val="en-US"/>
        </w:rPr>
      </w:pPr>
    </w:p>
    <w:tbl>
      <w:tblPr>
        <w:tblStyle w:val="TableGrid"/>
        <w:tblW w:w="10774" w:type="dxa"/>
        <w:tblInd w:w="-743" w:type="dxa"/>
        <w:tblLook w:val="04A0" w:firstRow="1" w:lastRow="0" w:firstColumn="1" w:lastColumn="0" w:noHBand="0" w:noVBand="1"/>
      </w:tblPr>
      <w:tblGrid>
        <w:gridCol w:w="3119"/>
        <w:gridCol w:w="7655"/>
      </w:tblGrid>
      <w:tr w:rsidR="000747C8" w:rsidRPr="00827B2F" w14:paraId="6B8F2CBB" w14:textId="77777777" w:rsidTr="00A47714">
        <w:tc>
          <w:tcPr>
            <w:tcW w:w="10774" w:type="dxa"/>
            <w:gridSpan w:val="2"/>
            <w:shd w:val="clear" w:color="auto" w:fill="DBE5F1" w:themeFill="accent1" w:themeFillTint="33"/>
          </w:tcPr>
          <w:p w14:paraId="57337152" w14:textId="19DEC728" w:rsidR="000747C8" w:rsidRPr="00827B2F" w:rsidRDefault="000747C8" w:rsidP="00D2708F">
            <w:pPr>
              <w:spacing w:before="120" w:after="120" w:line="276" w:lineRule="auto"/>
              <w:jc w:val="center"/>
              <w:rPr>
                <w:rFonts w:cs="Arial"/>
                <w:b/>
                <w:sz w:val="28"/>
                <w:szCs w:val="28"/>
                <w:lang w:val="en-US"/>
              </w:rPr>
            </w:pPr>
            <w:r w:rsidRPr="00827B2F">
              <w:rPr>
                <w:rFonts w:cs="Arial"/>
                <w:b/>
                <w:sz w:val="28"/>
                <w:szCs w:val="28"/>
                <w:lang w:val="en-US"/>
              </w:rPr>
              <w:t>Lesson 3</w:t>
            </w:r>
            <w:r w:rsidR="000140B0">
              <w:rPr>
                <w:rFonts w:cs="Arial"/>
                <w:b/>
                <w:sz w:val="28"/>
                <w:szCs w:val="28"/>
                <w:lang w:val="en-US"/>
              </w:rPr>
              <w:t xml:space="preserve"> </w:t>
            </w:r>
            <w:r w:rsidRPr="00827B2F">
              <w:rPr>
                <w:rFonts w:cs="Arial"/>
                <w:b/>
                <w:sz w:val="28"/>
                <w:szCs w:val="28"/>
                <w:lang w:val="en-US"/>
              </w:rPr>
              <w:t>- Island Life</w:t>
            </w:r>
          </w:p>
        </w:tc>
      </w:tr>
      <w:tr w:rsidR="000747C8" w:rsidRPr="00827B2F" w14:paraId="432F6C04" w14:textId="77777777" w:rsidTr="00A47714">
        <w:tc>
          <w:tcPr>
            <w:tcW w:w="3119" w:type="dxa"/>
            <w:shd w:val="clear" w:color="auto" w:fill="DBE5F1" w:themeFill="accent1" w:themeFillTint="33"/>
          </w:tcPr>
          <w:p w14:paraId="6EB3E8E2" w14:textId="63BBE347" w:rsidR="000747C8" w:rsidRPr="00827B2F" w:rsidRDefault="00827B2F" w:rsidP="00D2708F">
            <w:pPr>
              <w:spacing w:before="120" w:after="120" w:line="276" w:lineRule="auto"/>
              <w:rPr>
                <w:rFonts w:cs="Arial"/>
                <w:sz w:val="24"/>
                <w:szCs w:val="24"/>
                <w:lang w:val="en-US"/>
              </w:rPr>
            </w:pPr>
            <w:r w:rsidRPr="00827B2F">
              <w:rPr>
                <w:rFonts w:cs="Arial"/>
                <w:b/>
                <w:sz w:val="24"/>
                <w:szCs w:val="24"/>
                <w:lang w:val="en-US"/>
              </w:rPr>
              <w:t>Curriculum</w:t>
            </w:r>
            <w:r w:rsidR="000747C8" w:rsidRPr="00827B2F">
              <w:rPr>
                <w:rFonts w:cs="Arial"/>
                <w:b/>
                <w:sz w:val="24"/>
                <w:szCs w:val="24"/>
                <w:lang w:val="en-US"/>
              </w:rPr>
              <w:t xml:space="preserve"> achievement objectives</w:t>
            </w:r>
          </w:p>
        </w:tc>
        <w:tc>
          <w:tcPr>
            <w:tcW w:w="7655" w:type="dxa"/>
            <w:shd w:val="clear" w:color="auto" w:fill="DBE5F1" w:themeFill="accent1" w:themeFillTint="33"/>
          </w:tcPr>
          <w:p w14:paraId="06FA1620" w14:textId="1CE4A29D" w:rsidR="000747C8" w:rsidRPr="00827B2F" w:rsidRDefault="00F76199" w:rsidP="00D2708F">
            <w:pPr>
              <w:spacing w:before="120" w:after="120" w:line="276" w:lineRule="auto"/>
              <w:rPr>
                <w:rFonts w:cs="Arial"/>
                <w:lang w:val="en-US"/>
              </w:rPr>
            </w:pPr>
            <w:r>
              <w:rPr>
                <w:rFonts w:eastAsiaTheme="minorHAnsi" w:cs="Calibri"/>
                <w:lang w:val="en-US"/>
              </w:rPr>
              <w:t>Understand how people view and use places differently (Level 3)</w:t>
            </w:r>
          </w:p>
        </w:tc>
      </w:tr>
      <w:tr w:rsidR="000747C8" w:rsidRPr="00827B2F" w14:paraId="244D8EE1" w14:textId="77777777" w:rsidTr="00A47714">
        <w:tc>
          <w:tcPr>
            <w:tcW w:w="3119" w:type="dxa"/>
            <w:shd w:val="clear" w:color="auto" w:fill="DBE5F1" w:themeFill="accent1" w:themeFillTint="33"/>
          </w:tcPr>
          <w:p w14:paraId="0D4FBD9B" w14:textId="77777777" w:rsidR="000747C8" w:rsidRPr="00827B2F" w:rsidRDefault="000747C8" w:rsidP="00D2708F">
            <w:pPr>
              <w:spacing w:before="120" w:after="120" w:line="276" w:lineRule="auto"/>
              <w:rPr>
                <w:rFonts w:cs="Arial"/>
                <w:sz w:val="24"/>
                <w:szCs w:val="24"/>
                <w:lang w:val="en-US"/>
              </w:rPr>
            </w:pPr>
            <w:r w:rsidRPr="00827B2F">
              <w:rPr>
                <w:rFonts w:cs="Arial"/>
                <w:b/>
                <w:sz w:val="24"/>
                <w:szCs w:val="24"/>
                <w:lang w:val="en-US"/>
              </w:rPr>
              <w:t>Learning Intention</w:t>
            </w:r>
          </w:p>
        </w:tc>
        <w:tc>
          <w:tcPr>
            <w:tcW w:w="7655" w:type="dxa"/>
            <w:shd w:val="clear" w:color="auto" w:fill="DBE5F1" w:themeFill="accent1" w:themeFillTint="33"/>
          </w:tcPr>
          <w:p w14:paraId="4729A937" w14:textId="58D7D96F" w:rsidR="000747C8" w:rsidRPr="00827B2F" w:rsidRDefault="000747C8" w:rsidP="00D2708F">
            <w:pPr>
              <w:spacing w:before="120" w:after="120" w:line="276" w:lineRule="auto"/>
              <w:rPr>
                <w:rFonts w:cs="Arial"/>
                <w:lang w:val="en-US"/>
              </w:rPr>
            </w:pPr>
            <w:r w:rsidRPr="00827B2F">
              <w:rPr>
                <w:rFonts w:cs="Arial"/>
                <w:lang w:val="en-US"/>
              </w:rPr>
              <w:t xml:space="preserve">We are learning </w:t>
            </w:r>
            <w:r w:rsidR="00827B2F" w:rsidRPr="00827B2F">
              <w:rPr>
                <w:rFonts w:cs="Arial"/>
                <w:lang w:val="en-US"/>
              </w:rPr>
              <w:t>to compare</w:t>
            </w:r>
            <w:r w:rsidR="00560029" w:rsidRPr="00827B2F">
              <w:rPr>
                <w:rFonts w:cs="Arial"/>
                <w:lang w:val="en-US"/>
              </w:rPr>
              <w:t xml:space="preserve"> how daily life is different to ours</w:t>
            </w:r>
          </w:p>
        </w:tc>
      </w:tr>
      <w:tr w:rsidR="000747C8" w:rsidRPr="00827B2F" w14:paraId="65717A1C" w14:textId="77777777" w:rsidTr="00A47714">
        <w:tc>
          <w:tcPr>
            <w:tcW w:w="10774" w:type="dxa"/>
            <w:gridSpan w:val="2"/>
          </w:tcPr>
          <w:p w14:paraId="1C1BDC1A" w14:textId="0E3B4059" w:rsidR="00F76199" w:rsidRDefault="005B1722" w:rsidP="00D2708F">
            <w:pPr>
              <w:shd w:val="clear" w:color="auto" w:fill="FFFFFF"/>
              <w:spacing w:before="120" w:line="276" w:lineRule="auto"/>
              <w:textAlignment w:val="baseline"/>
              <w:rPr>
                <w:rFonts w:asciiTheme="minorHAnsi" w:hAnsiTheme="minorHAnsi" w:cs="Arial"/>
                <w:lang w:val="en-US"/>
              </w:rPr>
            </w:pPr>
            <w:r w:rsidRPr="00827B2F">
              <w:rPr>
                <w:rFonts w:asciiTheme="minorHAnsi" w:hAnsiTheme="minorHAnsi" w:cs="Arial"/>
                <w:lang w:val="en-US"/>
              </w:rPr>
              <w:t>Inform the class that today we will be focu</w:t>
            </w:r>
            <w:r w:rsidR="00D2708F">
              <w:rPr>
                <w:rFonts w:asciiTheme="minorHAnsi" w:hAnsiTheme="minorHAnsi" w:cs="Arial"/>
                <w:lang w:val="en-US"/>
              </w:rPr>
              <w:t>sing on what daily life in the i</w:t>
            </w:r>
            <w:r w:rsidRPr="00827B2F">
              <w:rPr>
                <w:rFonts w:asciiTheme="minorHAnsi" w:hAnsiTheme="minorHAnsi" w:cs="Arial"/>
                <w:lang w:val="en-US"/>
              </w:rPr>
              <w:t xml:space="preserve">slands is like. </w:t>
            </w:r>
          </w:p>
          <w:p w14:paraId="31EFF6EB" w14:textId="55257248" w:rsidR="00F76199" w:rsidRDefault="00F76199" w:rsidP="00D2708F">
            <w:pPr>
              <w:shd w:val="clear" w:color="auto" w:fill="FFFFFF"/>
              <w:spacing w:before="120" w:line="276" w:lineRule="auto"/>
              <w:textAlignment w:val="baseline"/>
              <w:rPr>
                <w:rFonts w:asciiTheme="minorHAnsi" w:hAnsiTheme="minorHAnsi" w:cs="Arial"/>
                <w:lang w:val="en-US"/>
              </w:rPr>
            </w:pPr>
            <w:r>
              <w:rPr>
                <w:rFonts w:asciiTheme="minorHAnsi" w:hAnsiTheme="minorHAnsi" w:cs="Arial"/>
                <w:lang w:val="en-US"/>
              </w:rPr>
              <w:t>At the start of the lesson discuss together if</w:t>
            </w:r>
            <w:r w:rsidR="0071013B">
              <w:rPr>
                <w:rFonts w:asciiTheme="minorHAnsi" w:hAnsiTheme="minorHAnsi" w:cs="Arial"/>
                <w:lang w:val="en-US"/>
              </w:rPr>
              <w:t xml:space="preserve"> any students have travelled to</w:t>
            </w:r>
            <w:r>
              <w:rPr>
                <w:rFonts w:asciiTheme="minorHAnsi" w:hAnsiTheme="minorHAnsi" w:cs="Arial"/>
                <w:lang w:val="en-US"/>
              </w:rPr>
              <w:t xml:space="preserve"> Indonesia before, do they know anyone in the school or i</w:t>
            </w:r>
            <w:r w:rsidR="0071013B">
              <w:rPr>
                <w:rFonts w:asciiTheme="minorHAnsi" w:hAnsiTheme="minorHAnsi" w:cs="Arial"/>
                <w:lang w:val="en-US"/>
              </w:rPr>
              <w:t>n their family that has been to</w:t>
            </w:r>
            <w:r>
              <w:rPr>
                <w:rFonts w:asciiTheme="minorHAnsi" w:hAnsiTheme="minorHAnsi" w:cs="Arial"/>
                <w:lang w:val="en-US"/>
              </w:rPr>
              <w:t xml:space="preserve"> Indonesia before? If you are able to find someone in your community that have travelled their before or even better lived there, invite them in and at the conclusion of this lesson get students to come up with questions they would like to ask them to uncover further informatio</w:t>
            </w:r>
            <w:r w:rsidR="0071013B">
              <w:rPr>
                <w:rFonts w:asciiTheme="minorHAnsi" w:hAnsiTheme="minorHAnsi" w:cs="Arial"/>
                <w:lang w:val="en-US"/>
              </w:rPr>
              <w:t>n about their experience there</w:t>
            </w:r>
          </w:p>
          <w:p w14:paraId="426BE3BA" w14:textId="73D79EB2" w:rsidR="005B1722" w:rsidRPr="00827B2F" w:rsidRDefault="005B1722" w:rsidP="00D2708F">
            <w:pPr>
              <w:shd w:val="clear" w:color="auto" w:fill="FFFFFF"/>
              <w:spacing w:before="120" w:line="276" w:lineRule="auto"/>
              <w:textAlignment w:val="baseline"/>
              <w:rPr>
                <w:rFonts w:asciiTheme="minorHAnsi" w:hAnsiTheme="minorHAnsi" w:cs="Arial"/>
                <w:lang w:val="en-US"/>
              </w:rPr>
            </w:pPr>
            <w:r w:rsidRPr="00827B2F">
              <w:rPr>
                <w:rFonts w:asciiTheme="minorHAnsi" w:hAnsiTheme="minorHAnsi" w:cs="Arial"/>
                <w:lang w:val="en-US"/>
              </w:rPr>
              <w:t xml:space="preserve">As an introduction to this watch this video together: </w:t>
            </w:r>
            <w:hyperlink r:id="rId24" w:history="1">
              <w:r w:rsidR="00827B2F" w:rsidRPr="00827B2F">
                <w:rPr>
                  <w:rStyle w:val="Hyperlink"/>
                  <w:rFonts w:asciiTheme="minorHAnsi" w:hAnsiTheme="minorHAnsi" w:cs="Arial"/>
                  <w:lang w:val="en-US"/>
                </w:rPr>
                <w:t>YouTube</w:t>
              </w:r>
              <w:r w:rsidRPr="00827B2F">
                <w:rPr>
                  <w:rStyle w:val="Hyperlink"/>
                  <w:rFonts w:asciiTheme="minorHAnsi" w:hAnsiTheme="minorHAnsi" w:cs="Arial"/>
                  <w:lang w:val="en-US"/>
                </w:rPr>
                <w:t>- Life in Indonesia</w:t>
              </w:r>
            </w:hyperlink>
            <w:r w:rsidRPr="00827B2F">
              <w:rPr>
                <w:rFonts w:asciiTheme="minorHAnsi" w:hAnsiTheme="minorHAnsi" w:cs="Arial"/>
                <w:lang w:val="en-US"/>
              </w:rPr>
              <w:t xml:space="preserve">. You may wish to hand out the </w:t>
            </w:r>
            <w:r w:rsidR="00827B2F" w:rsidRPr="00827B2F">
              <w:rPr>
                <w:rFonts w:asciiTheme="minorHAnsi" w:hAnsiTheme="minorHAnsi" w:cs="Arial"/>
                <w:u w:val="single"/>
                <w:lang w:val="en-US"/>
              </w:rPr>
              <w:t>Copy master</w:t>
            </w:r>
            <w:r w:rsidR="00106C63">
              <w:rPr>
                <w:rFonts w:asciiTheme="minorHAnsi" w:hAnsiTheme="minorHAnsi" w:cs="Arial"/>
                <w:u w:val="single"/>
                <w:lang w:val="en-US"/>
              </w:rPr>
              <w:t xml:space="preserve"> 5</w:t>
            </w:r>
            <w:r w:rsidR="000140B0">
              <w:rPr>
                <w:rFonts w:asciiTheme="minorHAnsi" w:hAnsiTheme="minorHAnsi" w:cs="Arial"/>
                <w:u w:val="single"/>
                <w:lang w:val="en-US"/>
              </w:rPr>
              <w:t xml:space="preserve"> </w:t>
            </w:r>
            <w:r w:rsidRPr="00827B2F">
              <w:rPr>
                <w:rFonts w:asciiTheme="minorHAnsi" w:hAnsiTheme="minorHAnsi" w:cs="Arial"/>
                <w:u w:val="single"/>
                <w:lang w:val="en-US"/>
              </w:rPr>
              <w:t xml:space="preserve">- Island life </w:t>
            </w:r>
            <w:r w:rsidR="00827B2F" w:rsidRPr="00827B2F">
              <w:rPr>
                <w:rFonts w:asciiTheme="minorHAnsi" w:hAnsiTheme="minorHAnsi" w:cs="Arial"/>
                <w:u w:val="single"/>
                <w:lang w:val="en-US"/>
              </w:rPr>
              <w:t>Venn</w:t>
            </w:r>
            <w:r w:rsidRPr="00827B2F">
              <w:rPr>
                <w:rFonts w:asciiTheme="minorHAnsi" w:hAnsiTheme="minorHAnsi" w:cs="Arial"/>
                <w:u w:val="single"/>
                <w:lang w:val="en-US"/>
              </w:rPr>
              <w:t xml:space="preserve"> diagram</w:t>
            </w:r>
            <w:r w:rsidRPr="00827B2F">
              <w:rPr>
                <w:rFonts w:asciiTheme="minorHAnsi" w:hAnsiTheme="minorHAnsi" w:cs="Arial"/>
                <w:lang w:val="en-US"/>
              </w:rPr>
              <w:t xml:space="preserve"> for students to make notes during or at the end of the video. Discuss at the end what sort of sort of things they saw during the video, how was it different to here? Transportation, streets, buildings, plants etc.</w:t>
            </w:r>
          </w:p>
          <w:p w14:paraId="5993BB68" w14:textId="13897A0C" w:rsidR="00F76199" w:rsidRPr="00827B2F" w:rsidRDefault="005B1722" w:rsidP="00D2708F">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 xml:space="preserve">Then students could either work in pairs or a small group to read through the </w:t>
            </w:r>
            <w:r w:rsidR="00827B2F" w:rsidRPr="00827B2F">
              <w:rPr>
                <w:rFonts w:asciiTheme="minorHAnsi" w:hAnsiTheme="minorHAnsi" w:cs="Arial"/>
                <w:u w:val="single"/>
                <w:lang w:val="en-US"/>
              </w:rPr>
              <w:t>Copy master</w:t>
            </w:r>
            <w:r w:rsidR="00106C63">
              <w:rPr>
                <w:rFonts w:asciiTheme="minorHAnsi" w:hAnsiTheme="minorHAnsi" w:cs="Arial"/>
                <w:u w:val="single"/>
                <w:lang w:val="en-US"/>
              </w:rPr>
              <w:t xml:space="preserve"> 4</w:t>
            </w:r>
            <w:r w:rsidR="000140B0">
              <w:rPr>
                <w:rFonts w:asciiTheme="minorHAnsi" w:hAnsiTheme="minorHAnsi" w:cs="Arial"/>
                <w:u w:val="single"/>
                <w:lang w:val="en-US"/>
              </w:rPr>
              <w:t xml:space="preserve"> </w:t>
            </w:r>
            <w:r w:rsidRPr="00827B2F">
              <w:rPr>
                <w:rFonts w:asciiTheme="minorHAnsi" w:hAnsiTheme="minorHAnsi" w:cs="Arial"/>
                <w:u w:val="single"/>
                <w:lang w:val="en-US"/>
              </w:rPr>
              <w:t>- Island life.</w:t>
            </w:r>
            <w:r w:rsidRPr="00827B2F">
              <w:rPr>
                <w:rFonts w:asciiTheme="minorHAnsi" w:hAnsiTheme="minorHAnsi" w:cs="Arial"/>
                <w:lang w:val="en-US"/>
              </w:rPr>
              <w:t xml:space="preserve">  </w:t>
            </w:r>
          </w:p>
          <w:p w14:paraId="71DB25C4" w14:textId="364C4A48" w:rsidR="005B1722" w:rsidRDefault="005B1722" w:rsidP="00D2708F">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 xml:space="preserve">Explain the </w:t>
            </w:r>
            <w:r w:rsidR="00827B2F" w:rsidRPr="00827B2F">
              <w:rPr>
                <w:rFonts w:asciiTheme="minorHAnsi" w:hAnsiTheme="minorHAnsi" w:cs="Arial"/>
                <w:lang w:val="en-US"/>
              </w:rPr>
              <w:t>Venn</w:t>
            </w:r>
            <w:r w:rsidRPr="00827B2F">
              <w:rPr>
                <w:rFonts w:asciiTheme="minorHAnsi" w:hAnsiTheme="minorHAnsi" w:cs="Arial"/>
                <w:lang w:val="en-US"/>
              </w:rPr>
              <w:t xml:space="preserve"> diagram and give an example under each heading so students understand what to do. </w:t>
            </w:r>
          </w:p>
          <w:p w14:paraId="77684877" w14:textId="77777777" w:rsidR="00964C41" w:rsidRDefault="00964C41" w:rsidP="00D2708F">
            <w:pPr>
              <w:shd w:val="clear" w:color="auto" w:fill="FFFFFF"/>
              <w:spacing w:line="276" w:lineRule="auto"/>
              <w:textAlignment w:val="baseline"/>
              <w:rPr>
                <w:rFonts w:asciiTheme="minorHAnsi" w:hAnsiTheme="minorHAnsi" w:cs="Arial"/>
                <w:lang w:val="en-US"/>
              </w:rPr>
            </w:pPr>
          </w:p>
          <w:p w14:paraId="61BA6116" w14:textId="77777777" w:rsidR="00F76199" w:rsidRDefault="00F76199" w:rsidP="00D2708F">
            <w:pPr>
              <w:shd w:val="clear" w:color="auto" w:fill="FFFFFF"/>
              <w:spacing w:line="276" w:lineRule="auto"/>
              <w:textAlignment w:val="baseline"/>
              <w:rPr>
                <w:rFonts w:asciiTheme="minorHAnsi" w:hAnsiTheme="minorHAnsi" w:cs="Arial"/>
                <w:lang w:val="en-US"/>
              </w:rPr>
            </w:pPr>
            <w:r>
              <w:rPr>
                <w:rFonts w:asciiTheme="minorHAnsi" w:hAnsiTheme="minorHAnsi" w:cs="Arial"/>
                <w:lang w:val="en-US"/>
              </w:rPr>
              <w:t xml:space="preserve">Then together brainstorm some questions to ask our community expert around their experience in Indonesia. </w:t>
            </w:r>
          </w:p>
          <w:p w14:paraId="462B8287" w14:textId="77777777" w:rsidR="00F76199" w:rsidRDefault="00F76199" w:rsidP="00D2708F">
            <w:pPr>
              <w:shd w:val="clear" w:color="auto" w:fill="FFFFFF"/>
              <w:spacing w:line="276" w:lineRule="auto"/>
              <w:textAlignment w:val="baseline"/>
              <w:rPr>
                <w:rFonts w:asciiTheme="minorHAnsi" w:hAnsiTheme="minorHAnsi" w:cs="Arial"/>
                <w:lang w:val="en-US"/>
              </w:rPr>
            </w:pPr>
          </w:p>
          <w:p w14:paraId="6C09C017" w14:textId="77777777" w:rsidR="00214720" w:rsidRDefault="00214720" w:rsidP="00214720">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b/>
                <w:sz w:val="22"/>
                <w:szCs w:val="22"/>
                <w:lang w:val="en-US"/>
              </w:rPr>
              <w:t>Indonesian phrases to introduce –</w:t>
            </w:r>
            <w:r w:rsidRPr="00827B2F">
              <w:rPr>
                <w:rFonts w:asciiTheme="minorHAnsi" w:hAnsiTheme="minorHAnsi" w:cs="Arial"/>
                <w:sz w:val="22"/>
                <w:szCs w:val="22"/>
                <w:lang w:val="en-US"/>
              </w:rPr>
              <w:t xml:space="preserve"> </w:t>
            </w:r>
          </w:p>
          <w:tbl>
            <w:tblPr>
              <w:tblStyle w:val="TableGrid"/>
              <w:tblW w:w="0" w:type="auto"/>
              <w:tblLook w:val="04A0" w:firstRow="1" w:lastRow="0" w:firstColumn="1" w:lastColumn="0" w:noHBand="0" w:noVBand="1"/>
            </w:tblPr>
            <w:tblGrid>
              <w:gridCol w:w="2156"/>
              <w:gridCol w:w="1896"/>
              <w:gridCol w:w="2498"/>
            </w:tblGrid>
            <w:tr w:rsidR="00214720" w14:paraId="54956D68" w14:textId="77777777" w:rsidTr="001D78FB">
              <w:tc>
                <w:tcPr>
                  <w:tcW w:w="2156" w:type="dxa"/>
                </w:tcPr>
                <w:p w14:paraId="4D1B1868" w14:textId="77777777" w:rsidR="00214720" w:rsidRPr="007A689A" w:rsidRDefault="0021472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English</w:t>
                  </w:r>
                </w:p>
              </w:tc>
              <w:tc>
                <w:tcPr>
                  <w:tcW w:w="1896" w:type="dxa"/>
                </w:tcPr>
                <w:p w14:paraId="238436E8" w14:textId="77777777" w:rsidR="00214720" w:rsidRPr="007A689A" w:rsidRDefault="0021472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Indonesian</w:t>
                  </w:r>
                </w:p>
              </w:tc>
              <w:tc>
                <w:tcPr>
                  <w:tcW w:w="2498" w:type="dxa"/>
                </w:tcPr>
                <w:p w14:paraId="223B360E" w14:textId="77777777" w:rsidR="00214720" w:rsidRPr="007A689A" w:rsidRDefault="0021472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Pronunciation</w:t>
                  </w:r>
                </w:p>
              </w:tc>
            </w:tr>
            <w:tr w:rsidR="00214720" w14:paraId="62103648" w14:textId="77777777" w:rsidTr="001D78FB">
              <w:tc>
                <w:tcPr>
                  <w:tcW w:w="2156" w:type="dxa"/>
                </w:tcPr>
                <w:p w14:paraId="03932313" w14:textId="5192A53C"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Please</w:t>
                  </w:r>
                </w:p>
              </w:tc>
              <w:tc>
                <w:tcPr>
                  <w:tcW w:w="1896" w:type="dxa"/>
                </w:tcPr>
                <w:p w14:paraId="3EB53FC8" w14:textId="5D7F8295"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Tolong</w:t>
                  </w:r>
                  <w:proofErr w:type="spellEnd"/>
                </w:p>
              </w:tc>
              <w:tc>
                <w:tcPr>
                  <w:tcW w:w="2498" w:type="dxa"/>
                </w:tcPr>
                <w:p w14:paraId="4A5CB81E" w14:textId="3B64F3C1"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TOH-long</w:t>
                  </w:r>
                </w:p>
              </w:tc>
            </w:tr>
            <w:tr w:rsidR="00214720" w14:paraId="4BC6654E" w14:textId="77777777" w:rsidTr="001D78FB">
              <w:tc>
                <w:tcPr>
                  <w:tcW w:w="2156" w:type="dxa"/>
                </w:tcPr>
                <w:p w14:paraId="22FF4AC4" w14:textId="1B408366"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Thank you</w:t>
                  </w:r>
                </w:p>
              </w:tc>
              <w:tc>
                <w:tcPr>
                  <w:tcW w:w="1896" w:type="dxa"/>
                </w:tcPr>
                <w:p w14:paraId="36E3F62E" w14:textId="7FC172FB"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Terima</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kasih</w:t>
                  </w:r>
                  <w:proofErr w:type="spellEnd"/>
                </w:p>
              </w:tc>
              <w:tc>
                <w:tcPr>
                  <w:tcW w:w="2498" w:type="dxa"/>
                </w:tcPr>
                <w:p w14:paraId="6268064B" w14:textId="6458110C"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Tuh</w:t>
                  </w:r>
                  <w:proofErr w:type="spellEnd"/>
                  <w:r>
                    <w:rPr>
                      <w:rFonts w:asciiTheme="minorHAnsi" w:hAnsiTheme="minorHAnsi" w:cs="Arial"/>
                      <w:sz w:val="22"/>
                      <w:szCs w:val="22"/>
                      <w:lang w:val="en-US"/>
                    </w:rPr>
                    <w:t>-REE-</w:t>
                  </w:r>
                  <w:proofErr w:type="spellStart"/>
                  <w:r>
                    <w:rPr>
                      <w:rFonts w:asciiTheme="minorHAnsi" w:hAnsiTheme="minorHAnsi" w:cs="Arial"/>
                      <w:sz w:val="22"/>
                      <w:szCs w:val="22"/>
                      <w:lang w:val="en-US"/>
                    </w:rPr>
                    <w:t>muh</w:t>
                  </w:r>
                  <w:proofErr w:type="spellEnd"/>
                  <w:r>
                    <w:rPr>
                      <w:rFonts w:asciiTheme="minorHAnsi" w:hAnsiTheme="minorHAnsi" w:cs="Arial"/>
                      <w:sz w:val="22"/>
                      <w:szCs w:val="22"/>
                      <w:lang w:val="en-US"/>
                    </w:rPr>
                    <w:t xml:space="preserve"> KAH-see</w:t>
                  </w:r>
                </w:p>
              </w:tc>
            </w:tr>
          </w:tbl>
          <w:p w14:paraId="4F9D992A" w14:textId="77777777" w:rsidR="00214720" w:rsidRPr="00827B2F" w:rsidRDefault="00214720" w:rsidP="00D2708F">
            <w:pPr>
              <w:shd w:val="clear" w:color="auto" w:fill="FFFFFF"/>
              <w:spacing w:line="276" w:lineRule="auto"/>
              <w:textAlignment w:val="baseline"/>
              <w:rPr>
                <w:rFonts w:asciiTheme="minorHAnsi" w:hAnsiTheme="minorHAnsi" w:cs="Arial"/>
                <w:lang w:val="en-US"/>
              </w:rPr>
            </w:pPr>
          </w:p>
          <w:p w14:paraId="505B82EB" w14:textId="77777777" w:rsidR="00D627C0" w:rsidRDefault="00964C41" w:rsidP="00D627C0">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b/>
                <w:lang w:val="en-US"/>
              </w:rPr>
              <w:t>Reflection</w:t>
            </w:r>
            <w:r w:rsidR="000140B0">
              <w:rPr>
                <w:rFonts w:asciiTheme="minorHAnsi" w:hAnsiTheme="minorHAnsi" w:cs="Arial"/>
                <w:b/>
                <w:lang w:val="en-US"/>
              </w:rPr>
              <w:t xml:space="preserve"> </w:t>
            </w:r>
            <w:r w:rsidRPr="00827B2F">
              <w:rPr>
                <w:rFonts w:asciiTheme="minorHAnsi" w:hAnsiTheme="minorHAnsi" w:cs="Arial"/>
                <w:b/>
                <w:lang w:val="en-US"/>
              </w:rPr>
              <w:t>-</w:t>
            </w:r>
            <w:r w:rsidRPr="00827B2F">
              <w:rPr>
                <w:rFonts w:asciiTheme="minorHAnsi" w:hAnsiTheme="minorHAnsi" w:cs="Arial"/>
                <w:lang w:val="en-US"/>
              </w:rPr>
              <w:t xml:space="preserve"> Ask students to visualise themselves in Indonesia after what they have learnt today, create a picture in their heads of how different their life would be, what would they be wearing, what would their parents do for jobs, how would they get around etc. They may even wish to draw a quick picture of what it may look like. </w:t>
            </w:r>
          </w:p>
          <w:p w14:paraId="77C897B9" w14:textId="2F8B08C1" w:rsidR="00F76199" w:rsidRPr="00827B2F" w:rsidRDefault="00F76199" w:rsidP="00D627C0">
            <w:pPr>
              <w:shd w:val="clear" w:color="auto" w:fill="FFFFFF"/>
              <w:spacing w:line="276" w:lineRule="auto"/>
              <w:textAlignment w:val="baseline"/>
              <w:rPr>
                <w:rFonts w:asciiTheme="minorHAnsi" w:hAnsiTheme="minorHAnsi" w:cs="Arial"/>
                <w:lang w:val="en-US"/>
              </w:rPr>
            </w:pPr>
          </w:p>
        </w:tc>
      </w:tr>
    </w:tbl>
    <w:p w14:paraId="71376F93" w14:textId="77777777" w:rsidR="00214720" w:rsidRPr="00827B2F" w:rsidRDefault="00214720" w:rsidP="001642F3">
      <w:pPr>
        <w:spacing w:after="0"/>
        <w:rPr>
          <w:rFonts w:asciiTheme="minorHAnsi" w:hAnsiTheme="minorHAnsi" w:cs="Arial"/>
          <w:lang w:val="en-US"/>
        </w:rPr>
      </w:pPr>
    </w:p>
    <w:tbl>
      <w:tblPr>
        <w:tblStyle w:val="TableGrid"/>
        <w:tblW w:w="10774" w:type="dxa"/>
        <w:tblInd w:w="-743" w:type="dxa"/>
        <w:tblLook w:val="04A0" w:firstRow="1" w:lastRow="0" w:firstColumn="1" w:lastColumn="0" w:noHBand="0" w:noVBand="1"/>
      </w:tblPr>
      <w:tblGrid>
        <w:gridCol w:w="3119"/>
        <w:gridCol w:w="7655"/>
      </w:tblGrid>
      <w:tr w:rsidR="000747C8" w:rsidRPr="00827B2F" w14:paraId="4A6601E4" w14:textId="77777777" w:rsidTr="00A47714">
        <w:tc>
          <w:tcPr>
            <w:tcW w:w="10774" w:type="dxa"/>
            <w:gridSpan w:val="2"/>
            <w:shd w:val="clear" w:color="auto" w:fill="DBE5F1" w:themeFill="accent1" w:themeFillTint="33"/>
          </w:tcPr>
          <w:p w14:paraId="023BC7A0" w14:textId="1AE25CEA" w:rsidR="000747C8" w:rsidRPr="00827B2F" w:rsidRDefault="000747C8" w:rsidP="00D627C0">
            <w:pPr>
              <w:spacing w:before="120" w:after="120" w:line="276" w:lineRule="auto"/>
              <w:jc w:val="center"/>
              <w:rPr>
                <w:rFonts w:cs="Arial"/>
                <w:b/>
                <w:sz w:val="28"/>
                <w:szCs w:val="28"/>
                <w:lang w:val="en-US"/>
              </w:rPr>
            </w:pPr>
            <w:r w:rsidRPr="00827B2F">
              <w:rPr>
                <w:rFonts w:cs="Arial"/>
                <w:b/>
                <w:sz w:val="28"/>
                <w:szCs w:val="28"/>
                <w:lang w:val="en-US"/>
              </w:rPr>
              <w:t>Lesson 4</w:t>
            </w:r>
            <w:r w:rsidR="000140B0">
              <w:rPr>
                <w:rFonts w:cs="Arial"/>
                <w:b/>
                <w:sz w:val="28"/>
                <w:szCs w:val="28"/>
                <w:lang w:val="en-US"/>
              </w:rPr>
              <w:t xml:space="preserve"> </w:t>
            </w:r>
            <w:r w:rsidRPr="00827B2F">
              <w:rPr>
                <w:rFonts w:cs="Arial"/>
                <w:b/>
                <w:sz w:val="28"/>
                <w:szCs w:val="28"/>
                <w:lang w:val="en-US"/>
              </w:rPr>
              <w:t>- Animals</w:t>
            </w:r>
          </w:p>
        </w:tc>
      </w:tr>
      <w:tr w:rsidR="000747C8" w:rsidRPr="00827B2F" w14:paraId="2FBAB80D" w14:textId="77777777" w:rsidTr="00A47714">
        <w:tc>
          <w:tcPr>
            <w:tcW w:w="3119" w:type="dxa"/>
            <w:shd w:val="clear" w:color="auto" w:fill="DBE5F1" w:themeFill="accent1" w:themeFillTint="33"/>
          </w:tcPr>
          <w:p w14:paraId="46636D95" w14:textId="1F2FFD10" w:rsidR="000747C8" w:rsidRPr="00827B2F" w:rsidRDefault="00827B2F" w:rsidP="00D627C0">
            <w:pPr>
              <w:spacing w:before="120" w:after="120" w:line="276" w:lineRule="auto"/>
              <w:rPr>
                <w:rFonts w:cs="Arial"/>
                <w:sz w:val="24"/>
                <w:szCs w:val="24"/>
                <w:lang w:val="en-US"/>
              </w:rPr>
            </w:pPr>
            <w:r w:rsidRPr="00827B2F">
              <w:rPr>
                <w:rFonts w:cs="Arial"/>
                <w:b/>
                <w:sz w:val="24"/>
                <w:szCs w:val="24"/>
                <w:lang w:val="en-US"/>
              </w:rPr>
              <w:t>Curriculum</w:t>
            </w:r>
            <w:r w:rsidR="000747C8" w:rsidRPr="00827B2F">
              <w:rPr>
                <w:rFonts w:cs="Arial"/>
                <w:b/>
                <w:sz w:val="24"/>
                <w:szCs w:val="24"/>
                <w:lang w:val="en-US"/>
              </w:rPr>
              <w:t xml:space="preserve"> achievement objectives</w:t>
            </w:r>
          </w:p>
        </w:tc>
        <w:tc>
          <w:tcPr>
            <w:tcW w:w="7655" w:type="dxa"/>
            <w:shd w:val="clear" w:color="auto" w:fill="DBE5F1" w:themeFill="accent1" w:themeFillTint="33"/>
          </w:tcPr>
          <w:p w14:paraId="6F6FD13B" w14:textId="431D4673" w:rsidR="000747C8" w:rsidRPr="00827B2F" w:rsidRDefault="003C31BD" w:rsidP="00D627C0">
            <w:pPr>
              <w:spacing w:before="120" w:after="120" w:line="276" w:lineRule="auto"/>
              <w:rPr>
                <w:rFonts w:cs="Arial"/>
                <w:lang w:val="en-US"/>
              </w:rPr>
            </w:pPr>
            <w:r>
              <w:rPr>
                <w:rFonts w:eastAsiaTheme="minorHAnsi" w:cs="Calibri"/>
                <w:lang w:val="en-US"/>
              </w:rPr>
              <w:t>Understand how people view and use places differently (Level 3)</w:t>
            </w:r>
          </w:p>
        </w:tc>
      </w:tr>
      <w:tr w:rsidR="000747C8" w:rsidRPr="00827B2F" w14:paraId="28FD329D" w14:textId="77777777" w:rsidTr="00A47714">
        <w:tc>
          <w:tcPr>
            <w:tcW w:w="3119" w:type="dxa"/>
            <w:shd w:val="clear" w:color="auto" w:fill="DBE5F1" w:themeFill="accent1" w:themeFillTint="33"/>
          </w:tcPr>
          <w:p w14:paraId="293388B1" w14:textId="77777777" w:rsidR="000747C8" w:rsidRPr="00827B2F" w:rsidRDefault="000747C8" w:rsidP="00D627C0">
            <w:pPr>
              <w:spacing w:before="120" w:after="120" w:line="276" w:lineRule="auto"/>
              <w:rPr>
                <w:rFonts w:cs="Arial"/>
                <w:sz w:val="24"/>
                <w:szCs w:val="24"/>
                <w:lang w:val="en-US"/>
              </w:rPr>
            </w:pPr>
            <w:r w:rsidRPr="00827B2F">
              <w:rPr>
                <w:rFonts w:cs="Arial"/>
                <w:b/>
                <w:sz w:val="24"/>
                <w:szCs w:val="24"/>
                <w:lang w:val="en-US"/>
              </w:rPr>
              <w:t>Learning Intention</w:t>
            </w:r>
          </w:p>
        </w:tc>
        <w:tc>
          <w:tcPr>
            <w:tcW w:w="7655" w:type="dxa"/>
            <w:shd w:val="clear" w:color="auto" w:fill="DBE5F1" w:themeFill="accent1" w:themeFillTint="33"/>
          </w:tcPr>
          <w:p w14:paraId="221914A5" w14:textId="0CFDB1CC" w:rsidR="000747C8" w:rsidRPr="00827B2F" w:rsidRDefault="000747C8" w:rsidP="00D627C0">
            <w:pPr>
              <w:spacing w:before="120" w:after="120" w:line="276" w:lineRule="auto"/>
              <w:rPr>
                <w:rFonts w:cs="Arial"/>
                <w:lang w:val="en-US"/>
              </w:rPr>
            </w:pPr>
            <w:r w:rsidRPr="00827B2F">
              <w:rPr>
                <w:rFonts w:cs="Arial"/>
                <w:lang w:val="en-US"/>
              </w:rPr>
              <w:t xml:space="preserve">We are learning </w:t>
            </w:r>
            <w:r w:rsidR="00827B2F" w:rsidRPr="00827B2F">
              <w:rPr>
                <w:rFonts w:cs="Arial"/>
                <w:lang w:val="en-US"/>
              </w:rPr>
              <w:t>to identify</w:t>
            </w:r>
            <w:r w:rsidR="00A47714" w:rsidRPr="00827B2F">
              <w:rPr>
                <w:rFonts w:cs="Arial"/>
                <w:lang w:val="en-US"/>
              </w:rPr>
              <w:t xml:space="preserve"> common animals found in Indonesia</w:t>
            </w:r>
          </w:p>
          <w:p w14:paraId="390FAA18" w14:textId="3739CBB8" w:rsidR="003A2200" w:rsidRPr="00827B2F" w:rsidRDefault="003A2200" w:rsidP="00D627C0">
            <w:pPr>
              <w:spacing w:before="120" w:after="120" w:line="276" w:lineRule="auto"/>
              <w:rPr>
                <w:rFonts w:cs="Arial"/>
                <w:lang w:val="en-US"/>
              </w:rPr>
            </w:pPr>
            <w:r w:rsidRPr="00827B2F">
              <w:rPr>
                <w:rFonts w:cs="Arial"/>
                <w:lang w:val="en-US"/>
              </w:rPr>
              <w:t>We are learning to describe simple facts about common Indonesian animals</w:t>
            </w:r>
          </w:p>
        </w:tc>
      </w:tr>
      <w:tr w:rsidR="000747C8" w:rsidRPr="00827B2F" w14:paraId="42FAA2FE" w14:textId="77777777" w:rsidTr="00A47714">
        <w:tc>
          <w:tcPr>
            <w:tcW w:w="10774" w:type="dxa"/>
            <w:gridSpan w:val="2"/>
          </w:tcPr>
          <w:p w14:paraId="00773948" w14:textId="188A92F3" w:rsidR="000747C8" w:rsidRPr="00827B2F" w:rsidRDefault="00275850" w:rsidP="00D627C0">
            <w:pPr>
              <w:shd w:val="clear" w:color="auto" w:fill="FFFFFF"/>
              <w:spacing w:before="120" w:line="276" w:lineRule="auto"/>
              <w:textAlignment w:val="baseline"/>
              <w:rPr>
                <w:rFonts w:asciiTheme="minorHAnsi" w:hAnsiTheme="minorHAnsi" w:cs="Arial"/>
                <w:lang w:val="en-US"/>
              </w:rPr>
            </w:pPr>
            <w:r w:rsidRPr="00827B2F">
              <w:rPr>
                <w:rFonts w:asciiTheme="minorHAnsi" w:hAnsiTheme="minorHAnsi" w:cs="Arial"/>
                <w:lang w:val="en-US"/>
              </w:rPr>
              <w:lastRenderedPageBreak/>
              <w:t xml:space="preserve">Give students the walht for today, and then type in </w:t>
            </w:r>
            <w:r w:rsidR="00827B2F" w:rsidRPr="00827B2F">
              <w:rPr>
                <w:rFonts w:asciiTheme="minorHAnsi" w:hAnsiTheme="minorHAnsi" w:cs="Arial"/>
                <w:lang w:val="en-US"/>
              </w:rPr>
              <w:t>Google</w:t>
            </w:r>
            <w:r w:rsidRPr="00827B2F">
              <w:rPr>
                <w:rFonts w:asciiTheme="minorHAnsi" w:hAnsiTheme="minorHAnsi" w:cs="Arial"/>
                <w:lang w:val="en-US"/>
              </w:rPr>
              <w:t xml:space="preserve"> images “Indonesian animals”. Look through the pictures together asking if any students have seen any of the creatures in zoos </w:t>
            </w:r>
            <w:r w:rsidR="00827B2F" w:rsidRPr="00827B2F">
              <w:rPr>
                <w:rFonts w:asciiTheme="minorHAnsi" w:hAnsiTheme="minorHAnsi" w:cs="Arial"/>
                <w:lang w:val="en-US"/>
              </w:rPr>
              <w:t>etc.</w:t>
            </w:r>
            <w:r w:rsidRPr="00827B2F">
              <w:rPr>
                <w:rFonts w:asciiTheme="minorHAnsi" w:hAnsiTheme="minorHAnsi" w:cs="Arial"/>
                <w:lang w:val="en-US"/>
              </w:rPr>
              <w:t xml:space="preserve"> before. Discuss how they are different to NZ native animals- birds, lizards etc. Discuss why some of these animals are from Asia (Elephant, rhino, monkeys </w:t>
            </w:r>
            <w:r w:rsidR="00827B2F" w:rsidRPr="00827B2F">
              <w:rPr>
                <w:rFonts w:asciiTheme="minorHAnsi" w:hAnsiTheme="minorHAnsi" w:cs="Arial"/>
                <w:lang w:val="en-US"/>
              </w:rPr>
              <w:t>etc.</w:t>
            </w:r>
            <w:r w:rsidRPr="00827B2F">
              <w:rPr>
                <w:rFonts w:asciiTheme="minorHAnsi" w:hAnsiTheme="minorHAnsi" w:cs="Arial"/>
                <w:lang w:val="en-US"/>
              </w:rPr>
              <w:t xml:space="preserve">). Why might they like this sort of climate in comparison to New </w:t>
            </w:r>
            <w:r w:rsidR="00827B2F" w:rsidRPr="00827B2F">
              <w:rPr>
                <w:rFonts w:asciiTheme="minorHAnsi" w:hAnsiTheme="minorHAnsi" w:cs="Arial"/>
                <w:lang w:val="en-US"/>
              </w:rPr>
              <w:t>Zealand?</w:t>
            </w:r>
          </w:p>
          <w:p w14:paraId="59F1D6C1" w14:textId="77777777" w:rsidR="00275850" w:rsidRPr="00827B2F" w:rsidRDefault="00275850" w:rsidP="00D627C0">
            <w:pPr>
              <w:shd w:val="clear" w:color="auto" w:fill="FFFFFF"/>
              <w:spacing w:line="276" w:lineRule="auto"/>
              <w:textAlignment w:val="baseline"/>
              <w:rPr>
                <w:rFonts w:asciiTheme="minorHAnsi" w:hAnsiTheme="minorHAnsi" w:cs="Arial"/>
                <w:lang w:val="en-US"/>
              </w:rPr>
            </w:pPr>
          </w:p>
          <w:p w14:paraId="5A8B1963" w14:textId="26BC24F4" w:rsidR="00275850" w:rsidRPr="00827B2F" w:rsidRDefault="00541B74" w:rsidP="00D627C0">
            <w:pPr>
              <w:shd w:val="clear" w:color="auto" w:fill="FFFFFF"/>
              <w:spacing w:line="276" w:lineRule="auto"/>
              <w:textAlignment w:val="baseline"/>
              <w:rPr>
                <w:rFonts w:asciiTheme="minorHAnsi" w:hAnsiTheme="minorHAnsi" w:cs="Arial"/>
                <w:lang w:val="en-US"/>
              </w:rPr>
            </w:pPr>
            <w:r>
              <w:rPr>
                <w:rFonts w:asciiTheme="minorHAnsi" w:hAnsiTheme="minorHAnsi" w:cs="Arial"/>
                <w:lang w:val="en-US"/>
              </w:rPr>
              <w:t>Students could work with</w:t>
            </w:r>
            <w:r w:rsidR="00275850" w:rsidRPr="00827B2F">
              <w:rPr>
                <w:rFonts w:asciiTheme="minorHAnsi" w:hAnsiTheme="minorHAnsi" w:cs="Arial"/>
                <w:lang w:val="en-US"/>
              </w:rPr>
              <w:t xml:space="preserve"> a buddy, </w:t>
            </w:r>
            <w:r>
              <w:rPr>
                <w:rFonts w:asciiTheme="minorHAnsi" w:hAnsiTheme="minorHAnsi" w:cs="Arial"/>
                <w:lang w:val="en-US"/>
              </w:rPr>
              <w:t xml:space="preserve">in a </w:t>
            </w:r>
            <w:r w:rsidR="00275850" w:rsidRPr="00827B2F">
              <w:rPr>
                <w:rFonts w:asciiTheme="minorHAnsi" w:hAnsiTheme="minorHAnsi" w:cs="Arial"/>
                <w:lang w:val="en-US"/>
              </w:rPr>
              <w:t xml:space="preserve">small group or on their own depending on quantities of devices to complete the activity on </w:t>
            </w:r>
            <w:r w:rsidR="00827B2F" w:rsidRPr="00827B2F">
              <w:rPr>
                <w:rFonts w:asciiTheme="minorHAnsi" w:hAnsiTheme="minorHAnsi" w:cs="Arial"/>
                <w:u w:val="single"/>
                <w:lang w:val="en-US"/>
              </w:rPr>
              <w:t>Copy master</w:t>
            </w:r>
            <w:r w:rsidR="00106C63">
              <w:rPr>
                <w:rFonts w:asciiTheme="minorHAnsi" w:hAnsiTheme="minorHAnsi" w:cs="Arial"/>
                <w:u w:val="single"/>
                <w:lang w:val="en-US"/>
              </w:rPr>
              <w:t xml:space="preserve"> 6</w:t>
            </w:r>
            <w:r w:rsidR="000140B0">
              <w:rPr>
                <w:rFonts w:asciiTheme="minorHAnsi" w:hAnsiTheme="minorHAnsi" w:cs="Arial"/>
                <w:u w:val="single"/>
                <w:lang w:val="en-US"/>
              </w:rPr>
              <w:t xml:space="preserve"> </w:t>
            </w:r>
            <w:r w:rsidR="00642942" w:rsidRPr="00827B2F">
              <w:rPr>
                <w:rFonts w:asciiTheme="minorHAnsi" w:hAnsiTheme="minorHAnsi" w:cs="Arial"/>
                <w:u w:val="single"/>
                <w:lang w:val="en-US"/>
              </w:rPr>
              <w:t xml:space="preserve">- Identify </w:t>
            </w:r>
            <w:r w:rsidR="00827B2F" w:rsidRPr="00827B2F">
              <w:rPr>
                <w:rFonts w:asciiTheme="minorHAnsi" w:hAnsiTheme="minorHAnsi" w:cs="Arial"/>
                <w:u w:val="single"/>
                <w:lang w:val="en-US"/>
              </w:rPr>
              <w:t>Indonesian</w:t>
            </w:r>
            <w:r w:rsidR="00642942" w:rsidRPr="00827B2F">
              <w:rPr>
                <w:rFonts w:asciiTheme="minorHAnsi" w:hAnsiTheme="minorHAnsi" w:cs="Arial"/>
                <w:u w:val="single"/>
                <w:lang w:val="en-US"/>
              </w:rPr>
              <w:t xml:space="preserve"> animals</w:t>
            </w:r>
            <w:r w:rsidR="00275850" w:rsidRPr="00827B2F">
              <w:rPr>
                <w:rFonts w:asciiTheme="minorHAnsi" w:hAnsiTheme="minorHAnsi" w:cs="Arial"/>
                <w:lang w:val="en-US"/>
              </w:rPr>
              <w:t xml:space="preserve">, (If students do not have access to a QR scanner it may be a good idea to provide them with the names of the animals). Students </w:t>
            </w:r>
            <w:r w:rsidR="00827B2F" w:rsidRPr="00827B2F">
              <w:rPr>
                <w:rFonts w:asciiTheme="minorHAnsi" w:hAnsiTheme="minorHAnsi" w:cs="Arial"/>
                <w:lang w:val="en-US"/>
              </w:rPr>
              <w:t>independently</w:t>
            </w:r>
            <w:r w:rsidR="00275850" w:rsidRPr="00827B2F">
              <w:rPr>
                <w:rFonts w:asciiTheme="minorHAnsi" w:hAnsiTheme="minorHAnsi" w:cs="Arial"/>
                <w:lang w:val="en-US"/>
              </w:rPr>
              <w:t xml:space="preserve"> research about the provided animals, bring together to discuss answers at the end and anything else they found interesting.</w:t>
            </w:r>
          </w:p>
          <w:p w14:paraId="7F364C22" w14:textId="77777777" w:rsidR="00275850" w:rsidRPr="00827B2F" w:rsidRDefault="00275850" w:rsidP="00D627C0">
            <w:pPr>
              <w:shd w:val="clear" w:color="auto" w:fill="FFFFFF"/>
              <w:spacing w:line="276" w:lineRule="auto"/>
              <w:textAlignment w:val="baseline"/>
              <w:rPr>
                <w:rFonts w:asciiTheme="minorHAnsi" w:hAnsiTheme="minorHAnsi" w:cs="Arial"/>
                <w:lang w:val="en-US"/>
              </w:rPr>
            </w:pPr>
          </w:p>
          <w:p w14:paraId="024489B7" w14:textId="189E25E6" w:rsidR="00964C41" w:rsidRDefault="009E6B71" w:rsidP="00D627C0">
            <w:pPr>
              <w:shd w:val="clear" w:color="auto" w:fill="FFFFFF"/>
              <w:spacing w:line="276" w:lineRule="auto"/>
              <w:textAlignment w:val="baseline"/>
              <w:rPr>
                <w:rFonts w:asciiTheme="minorHAnsi" w:hAnsiTheme="minorHAnsi" w:cs="Arial"/>
                <w:lang w:val="en-US"/>
              </w:rPr>
            </w:pPr>
            <w:r w:rsidRPr="009E6B71">
              <w:rPr>
                <w:rFonts w:asciiTheme="minorHAnsi" w:hAnsiTheme="minorHAnsi" w:cs="Arial"/>
                <w:lang w:val="en-US"/>
              </w:rPr>
              <w:t xml:space="preserve">After this students need to choose one animal they have learnt about from the activity, or another animal they know is found in Indonesia. </w:t>
            </w:r>
            <w:r>
              <w:rPr>
                <w:rFonts w:asciiTheme="minorHAnsi" w:hAnsiTheme="minorHAnsi" w:cs="Arial"/>
                <w:lang w:val="en-US"/>
              </w:rPr>
              <w:t>Students need to then research how this animal contributes to the country in any way, for example are they found on any coins/notes</w:t>
            </w:r>
            <w:r w:rsidR="0071013B">
              <w:rPr>
                <w:rFonts w:asciiTheme="minorHAnsi" w:hAnsiTheme="minorHAnsi" w:cs="Arial"/>
                <w:lang w:val="en-US"/>
              </w:rPr>
              <w:t>/stamps</w:t>
            </w:r>
            <w:r>
              <w:rPr>
                <w:rFonts w:asciiTheme="minorHAnsi" w:hAnsiTheme="minorHAnsi" w:cs="Arial"/>
                <w:lang w:val="en-US"/>
              </w:rPr>
              <w:t xml:space="preserve">? Do they attract or bring in tourists to the country? </w:t>
            </w:r>
          </w:p>
          <w:p w14:paraId="17B7B991" w14:textId="499C27EE" w:rsidR="009E6B71" w:rsidRPr="00555E16" w:rsidRDefault="00555E16" w:rsidP="00555E16">
            <w:pPr>
              <w:shd w:val="clear" w:color="auto" w:fill="FFFFFF"/>
              <w:spacing w:line="276" w:lineRule="auto"/>
              <w:textAlignment w:val="baseline"/>
              <w:rPr>
                <w:rFonts w:asciiTheme="minorHAnsi" w:hAnsiTheme="minorHAnsi" w:cs="Arial"/>
                <w:lang w:val="en-US"/>
              </w:rPr>
            </w:pPr>
            <w:r>
              <w:rPr>
                <w:rFonts w:asciiTheme="minorHAnsi" w:hAnsiTheme="minorHAnsi" w:cs="Arial"/>
                <w:lang w:val="en-US"/>
              </w:rPr>
              <w:t>Is it endemic to the country? How many are left in the world and where are they located if endangered? How are they part of Indonesians identity and why are they important to them?</w:t>
            </w:r>
            <w:r w:rsidR="009E6B71">
              <w:rPr>
                <w:rFonts w:ascii="Helvetica Neue" w:eastAsia="Times New Roman" w:hAnsi="Helvetica Neue"/>
                <w:color w:val="000000"/>
                <w:sz w:val="24"/>
                <w:szCs w:val="24"/>
              </w:rPr>
              <w:br/>
            </w:r>
            <w:r w:rsidR="009E6B71">
              <w:rPr>
                <w:rFonts w:ascii="Helvetica Neue" w:eastAsia="Times New Roman" w:hAnsi="Helvetica Neue"/>
                <w:color w:val="000000"/>
                <w:sz w:val="24"/>
                <w:szCs w:val="24"/>
              </w:rPr>
              <w:br/>
              <w:t>Read more:</w:t>
            </w:r>
            <w:r w:rsidR="009E6B71">
              <w:rPr>
                <w:rStyle w:val="apple-converted-space"/>
                <w:rFonts w:ascii="Helvetica Neue" w:eastAsia="Times New Roman" w:hAnsi="Helvetica Neue"/>
                <w:color w:val="000000"/>
                <w:sz w:val="24"/>
                <w:szCs w:val="24"/>
              </w:rPr>
              <w:t> </w:t>
            </w:r>
            <w:hyperlink r:id="rId25" w:anchor="ixzz4jHKMlt8T" w:history="1">
              <w:r w:rsidR="009E6B71">
                <w:rPr>
                  <w:rStyle w:val="Hyperlink"/>
                  <w:rFonts w:ascii="Helvetica Neue" w:eastAsia="Times New Roman" w:hAnsi="Helvetica Neue"/>
                  <w:color w:val="003399"/>
                  <w:sz w:val="24"/>
                  <w:szCs w:val="24"/>
                </w:rPr>
                <w:t>http://www.everyculture.com/Ge-It/Indonesia.html#ixzz4jHKMlt8T</w:t>
              </w:r>
            </w:hyperlink>
          </w:p>
          <w:p w14:paraId="76C05941" w14:textId="501B0441" w:rsidR="00214720" w:rsidRDefault="00214720" w:rsidP="00D627C0">
            <w:pPr>
              <w:shd w:val="clear" w:color="auto" w:fill="FFFFFF"/>
              <w:spacing w:line="276" w:lineRule="auto"/>
              <w:textAlignment w:val="baseline"/>
              <w:rPr>
                <w:rFonts w:asciiTheme="minorHAnsi" w:hAnsiTheme="minorHAnsi" w:cs="Arial"/>
                <w:b/>
                <w:lang w:val="en-US"/>
              </w:rPr>
            </w:pPr>
          </w:p>
          <w:p w14:paraId="75748D7C" w14:textId="77777777" w:rsidR="00214720" w:rsidRDefault="00214720" w:rsidP="00214720">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b/>
                <w:sz w:val="22"/>
                <w:szCs w:val="22"/>
                <w:lang w:val="en-US"/>
              </w:rPr>
              <w:t>Indonesian phrases to introduce –</w:t>
            </w:r>
            <w:r w:rsidRPr="00827B2F">
              <w:rPr>
                <w:rFonts w:asciiTheme="minorHAnsi" w:hAnsiTheme="minorHAnsi" w:cs="Arial"/>
                <w:sz w:val="22"/>
                <w:szCs w:val="22"/>
                <w:lang w:val="en-US"/>
              </w:rPr>
              <w:t xml:space="preserve"> </w:t>
            </w:r>
          </w:p>
          <w:tbl>
            <w:tblPr>
              <w:tblStyle w:val="TableGrid"/>
              <w:tblW w:w="0" w:type="auto"/>
              <w:tblLook w:val="04A0" w:firstRow="1" w:lastRow="0" w:firstColumn="1" w:lastColumn="0" w:noHBand="0" w:noVBand="1"/>
            </w:tblPr>
            <w:tblGrid>
              <w:gridCol w:w="2156"/>
              <w:gridCol w:w="1896"/>
              <w:gridCol w:w="3065"/>
            </w:tblGrid>
            <w:tr w:rsidR="00214720" w14:paraId="4C5268E1" w14:textId="77777777" w:rsidTr="00214720">
              <w:tc>
                <w:tcPr>
                  <w:tcW w:w="2156" w:type="dxa"/>
                </w:tcPr>
                <w:p w14:paraId="1364BEBE" w14:textId="77777777" w:rsidR="00214720" w:rsidRPr="007A689A" w:rsidRDefault="0021472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English</w:t>
                  </w:r>
                </w:p>
              </w:tc>
              <w:tc>
                <w:tcPr>
                  <w:tcW w:w="1896" w:type="dxa"/>
                </w:tcPr>
                <w:p w14:paraId="1AF639B2" w14:textId="77777777" w:rsidR="00214720" w:rsidRPr="007A689A" w:rsidRDefault="0021472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Indonesian</w:t>
                  </w:r>
                </w:p>
              </w:tc>
              <w:tc>
                <w:tcPr>
                  <w:tcW w:w="3065" w:type="dxa"/>
                </w:tcPr>
                <w:p w14:paraId="73101DC1" w14:textId="77777777" w:rsidR="00214720" w:rsidRPr="007A689A" w:rsidRDefault="0021472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Pronunciation</w:t>
                  </w:r>
                </w:p>
              </w:tc>
            </w:tr>
            <w:tr w:rsidR="00214720" w14:paraId="3E7A55C7" w14:textId="77777777" w:rsidTr="00214720">
              <w:tc>
                <w:tcPr>
                  <w:tcW w:w="2156" w:type="dxa"/>
                </w:tcPr>
                <w:p w14:paraId="108E4BA5" w14:textId="5B302D9A"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Goodbye</w:t>
                  </w:r>
                </w:p>
              </w:tc>
              <w:tc>
                <w:tcPr>
                  <w:tcW w:w="1896" w:type="dxa"/>
                </w:tcPr>
                <w:p w14:paraId="3DF8AC7E" w14:textId="41997B82"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Selamat</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tinggal</w:t>
                  </w:r>
                  <w:proofErr w:type="spellEnd"/>
                  <w:r>
                    <w:rPr>
                      <w:rFonts w:asciiTheme="minorHAnsi" w:hAnsiTheme="minorHAnsi" w:cs="Arial"/>
                      <w:sz w:val="22"/>
                      <w:szCs w:val="22"/>
                      <w:lang w:val="en-US"/>
                    </w:rPr>
                    <w:t>!</w:t>
                  </w:r>
                </w:p>
              </w:tc>
              <w:tc>
                <w:tcPr>
                  <w:tcW w:w="3065" w:type="dxa"/>
                </w:tcPr>
                <w:p w14:paraId="07FE366B" w14:textId="1CC9B9E4"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She-LAH-</w:t>
                  </w:r>
                  <w:proofErr w:type="spellStart"/>
                  <w:r>
                    <w:rPr>
                      <w:rFonts w:asciiTheme="minorHAnsi" w:hAnsiTheme="minorHAnsi" w:cs="Arial"/>
                      <w:sz w:val="22"/>
                      <w:szCs w:val="22"/>
                      <w:lang w:val="en-US"/>
                    </w:rPr>
                    <w:t>mut</w:t>
                  </w:r>
                  <w:proofErr w:type="spellEnd"/>
                  <w:r>
                    <w:rPr>
                      <w:rFonts w:asciiTheme="minorHAnsi" w:hAnsiTheme="minorHAnsi" w:cs="Arial"/>
                      <w:sz w:val="22"/>
                      <w:szCs w:val="22"/>
                      <w:lang w:val="en-US"/>
                    </w:rPr>
                    <w:t xml:space="preserve"> TING-</w:t>
                  </w:r>
                  <w:proofErr w:type="spellStart"/>
                  <w:r>
                    <w:rPr>
                      <w:rFonts w:asciiTheme="minorHAnsi" w:hAnsiTheme="minorHAnsi" w:cs="Arial"/>
                      <w:sz w:val="22"/>
                      <w:szCs w:val="22"/>
                      <w:lang w:val="en-US"/>
                    </w:rPr>
                    <w:t>gahl</w:t>
                  </w:r>
                  <w:proofErr w:type="spellEnd"/>
                </w:p>
              </w:tc>
            </w:tr>
            <w:tr w:rsidR="00214720" w14:paraId="17DE8EDA" w14:textId="77777777" w:rsidTr="00214720">
              <w:tc>
                <w:tcPr>
                  <w:tcW w:w="2156" w:type="dxa"/>
                </w:tcPr>
                <w:p w14:paraId="763981E4" w14:textId="15C4893C"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I don’t understand</w:t>
                  </w:r>
                </w:p>
              </w:tc>
              <w:tc>
                <w:tcPr>
                  <w:tcW w:w="1896" w:type="dxa"/>
                </w:tcPr>
                <w:p w14:paraId="1738F66D" w14:textId="3824146B"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Saya</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tidak</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mengerti</w:t>
                  </w:r>
                  <w:proofErr w:type="spellEnd"/>
                </w:p>
              </w:tc>
              <w:tc>
                <w:tcPr>
                  <w:tcW w:w="3065" w:type="dxa"/>
                </w:tcPr>
                <w:p w14:paraId="7F526AF7" w14:textId="159CF617"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 xml:space="preserve">SAH-yah TEE-dah </w:t>
                  </w:r>
                  <w:proofErr w:type="spellStart"/>
                  <w:r>
                    <w:rPr>
                      <w:rFonts w:asciiTheme="minorHAnsi" w:hAnsiTheme="minorHAnsi" w:cs="Arial"/>
                      <w:sz w:val="22"/>
                      <w:szCs w:val="22"/>
                      <w:lang w:val="en-US"/>
                    </w:rPr>
                    <w:t>muhn</w:t>
                  </w:r>
                  <w:proofErr w:type="spellEnd"/>
                  <w:r>
                    <w:rPr>
                      <w:rFonts w:asciiTheme="minorHAnsi" w:hAnsiTheme="minorHAnsi" w:cs="Arial"/>
                      <w:sz w:val="22"/>
                      <w:szCs w:val="22"/>
                      <w:lang w:val="en-US"/>
                    </w:rPr>
                    <w:t>-</w:t>
                  </w:r>
                  <w:proofErr w:type="spellStart"/>
                  <w:r>
                    <w:rPr>
                      <w:rFonts w:asciiTheme="minorHAnsi" w:hAnsiTheme="minorHAnsi" w:cs="Arial"/>
                      <w:sz w:val="22"/>
                      <w:szCs w:val="22"/>
                      <w:lang w:val="en-US"/>
                    </w:rPr>
                    <w:t>ger</w:t>
                  </w:r>
                  <w:proofErr w:type="spellEnd"/>
                  <w:r>
                    <w:rPr>
                      <w:rFonts w:asciiTheme="minorHAnsi" w:hAnsiTheme="minorHAnsi" w:cs="Arial"/>
                      <w:sz w:val="22"/>
                      <w:szCs w:val="22"/>
                      <w:lang w:val="en-US"/>
                    </w:rPr>
                    <w:t>-TEE</w:t>
                  </w:r>
                </w:p>
              </w:tc>
            </w:tr>
          </w:tbl>
          <w:p w14:paraId="148B66FD" w14:textId="2FD17EE4" w:rsidR="00541B74" w:rsidRPr="00827B2F" w:rsidRDefault="00214720" w:rsidP="00D627C0">
            <w:pPr>
              <w:shd w:val="clear" w:color="auto" w:fill="FFFFFF"/>
              <w:spacing w:line="276" w:lineRule="auto"/>
              <w:textAlignment w:val="baseline"/>
              <w:rPr>
                <w:rFonts w:asciiTheme="minorHAnsi" w:hAnsiTheme="minorHAnsi" w:cs="Arial"/>
                <w:lang w:val="en-US"/>
              </w:rPr>
            </w:pPr>
            <w:r>
              <w:rPr>
                <w:rFonts w:asciiTheme="minorHAnsi" w:hAnsiTheme="minorHAnsi" w:cs="Arial"/>
                <w:b/>
                <w:lang w:val="en-US"/>
              </w:rPr>
              <w:t>R</w:t>
            </w:r>
            <w:r w:rsidR="00964C41" w:rsidRPr="00827B2F">
              <w:rPr>
                <w:rFonts w:asciiTheme="minorHAnsi" w:hAnsiTheme="minorHAnsi" w:cs="Arial"/>
                <w:b/>
                <w:lang w:val="en-US"/>
              </w:rPr>
              <w:t>eflection</w:t>
            </w:r>
            <w:r w:rsidR="000140B0">
              <w:rPr>
                <w:rFonts w:asciiTheme="minorHAnsi" w:hAnsiTheme="minorHAnsi" w:cs="Arial"/>
                <w:b/>
                <w:lang w:val="en-US"/>
              </w:rPr>
              <w:t xml:space="preserve"> </w:t>
            </w:r>
            <w:r w:rsidR="00964C41" w:rsidRPr="00827B2F">
              <w:rPr>
                <w:rFonts w:asciiTheme="minorHAnsi" w:hAnsiTheme="minorHAnsi" w:cs="Arial"/>
                <w:b/>
                <w:lang w:val="en-US"/>
              </w:rPr>
              <w:t>-</w:t>
            </w:r>
            <w:r w:rsidR="00964C41" w:rsidRPr="00827B2F">
              <w:rPr>
                <w:rFonts w:asciiTheme="minorHAnsi" w:hAnsiTheme="minorHAnsi" w:cs="Arial"/>
                <w:lang w:val="en-US"/>
              </w:rPr>
              <w:t xml:space="preserve"> </w:t>
            </w:r>
            <w:r w:rsidR="00642942" w:rsidRPr="00827B2F">
              <w:rPr>
                <w:rFonts w:asciiTheme="minorHAnsi" w:hAnsiTheme="minorHAnsi" w:cs="Arial"/>
                <w:lang w:val="en-US"/>
              </w:rPr>
              <w:t>Think, pair, share about one animal that you would really like to see in person, why did you choose this</w:t>
            </w:r>
            <w:r w:rsidR="00D627C0">
              <w:rPr>
                <w:rFonts w:asciiTheme="minorHAnsi" w:hAnsiTheme="minorHAnsi" w:cs="Arial"/>
                <w:lang w:val="en-US"/>
              </w:rPr>
              <w:t xml:space="preserve"> particular animal?</w:t>
            </w:r>
            <w:r w:rsidR="00555E16">
              <w:rPr>
                <w:rFonts w:asciiTheme="minorHAnsi" w:hAnsiTheme="minorHAnsi" w:cs="Arial"/>
                <w:lang w:val="en-US"/>
              </w:rPr>
              <w:t xml:space="preserve"> In the second part of the lesson you looked closely at the animals and how they contribute to Indonesian’s identity. What New Zealand animals do you know off that contribute to our identity?</w:t>
            </w:r>
          </w:p>
        </w:tc>
      </w:tr>
    </w:tbl>
    <w:p w14:paraId="7E0AFE76" w14:textId="77777777" w:rsidR="00541B74" w:rsidRDefault="00541B74" w:rsidP="00541B74">
      <w:pPr>
        <w:spacing w:after="0" w:line="240" w:lineRule="auto"/>
      </w:pPr>
    </w:p>
    <w:tbl>
      <w:tblPr>
        <w:tblStyle w:val="TableGrid"/>
        <w:tblW w:w="10774" w:type="dxa"/>
        <w:tblInd w:w="-743" w:type="dxa"/>
        <w:tblLook w:val="04A0" w:firstRow="1" w:lastRow="0" w:firstColumn="1" w:lastColumn="0" w:noHBand="0" w:noVBand="1"/>
      </w:tblPr>
      <w:tblGrid>
        <w:gridCol w:w="3119"/>
        <w:gridCol w:w="7655"/>
      </w:tblGrid>
      <w:tr w:rsidR="000747C8" w:rsidRPr="00827B2F" w14:paraId="2970D632" w14:textId="77777777" w:rsidTr="00A47714">
        <w:tc>
          <w:tcPr>
            <w:tcW w:w="10774" w:type="dxa"/>
            <w:gridSpan w:val="2"/>
            <w:shd w:val="clear" w:color="auto" w:fill="DBE5F1" w:themeFill="accent1" w:themeFillTint="33"/>
          </w:tcPr>
          <w:p w14:paraId="702DD5D2" w14:textId="7BF06E32" w:rsidR="000747C8" w:rsidRPr="00827B2F" w:rsidRDefault="000747C8" w:rsidP="00541B74">
            <w:pPr>
              <w:spacing w:before="120" w:after="120" w:line="276" w:lineRule="auto"/>
              <w:jc w:val="center"/>
              <w:rPr>
                <w:rFonts w:cs="Arial"/>
                <w:b/>
                <w:sz w:val="28"/>
                <w:szCs w:val="28"/>
                <w:lang w:val="en-US"/>
              </w:rPr>
            </w:pPr>
            <w:r w:rsidRPr="00827B2F">
              <w:rPr>
                <w:rFonts w:cs="Arial"/>
                <w:b/>
                <w:sz w:val="28"/>
                <w:szCs w:val="28"/>
                <w:lang w:val="en-US"/>
              </w:rPr>
              <w:t>Lesson 5</w:t>
            </w:r>
            <w:r w:rsidR="000140B0">
              <w:rPr>
                <w:rFonts w:cs="Arial"/>
                <w:b/>
                <w:sz w:val="28"/>
                <w:szCs w:val="28"/>
                <w:lang w:val="en-US"/>
              </w:rPr>
              <w:t xml:space="preserve"> </w:t>
            </w:r>
            <w:r w:rsidRPr="00827B2F">
              <w:rPr>
                <w:rFonts w:cs="Arial"/>
                <w:b/>
                <w:sz w:val="28"/>
                <w:szCs w:val="28"/>
                <w:lang w:val="en-US"/>
              </w:rPr>
              <w:t>- Festivals</w:t>
            </w:r>
          </w:p>
        </w:tc>
      </w:tr>
      <w:tr w:rsidR="000747C8" w:rsidRPr="00827B2F" w14:paraId="574E8C07" w14:textId="77777777" w:rsidTr="00A47714">
        <w:tc>
          <w:tcPr>
            <w:tcW w:w="3119" w:type="dxa"/>
            <w:shd w:val="clear" w:color="auto" w:fill="DBE5F1" w:themeFill="accent1" w:themeFillTint="33"/>
          </w:tcPr>
          <w:p w14:paraId="68D60E35" w14:textId="13690278" w:rsidR="000747C8" w:rsidRPr="00827B2F" w:rsidRDefault="00827B2F" w:rsidP="00541B74">
            <w:pPr>
              <w:spacing w:before="120" w:after="120" w:line="276" w:lineRule="auto"/>
              <w:rPr>
                <w:rFonts w:cs="Arial"/>
                <w:sz w:val="24"/>
                <w:szCs w:val="24"/>
                <w:lang w:val="en-US"/>
              </w:rPr>
            </w:pPr>
            <w:r w:rsidRPr="00827B2F">
              <w:rPr>
                <w:rFonts w:cs="Arial"/>
                <w:b/>
                <w:sz w:val="24"/>
                <w:szCs w:val="24"/>
                <w:lang w:val="en-US"/>
              </w:rPr>
              <w:t>Curriculum</w:t>
            </w:r>
            <w:r w:rsidR="000747C8" w:rsidRPr="00827B2F">
              <w:rPr>
                <w:rFonts w:cs="Arial"/>
                <w:b/>
                <w:sz w:val="24"/>
                <w:szCs w:val="24"/>
                <w:lang w:val="en-US"/>
              </w:rPr>
              <w:t xml:space="preserve"> achievement objectives</w:t>
            </w:r>
          </w:p>
        </w:tc>
        <w:tc>
          <w:tcPr>
            <w:tcW w:w="7655" w:type="dxa"/>
            <w:shd w:val="clear" w:color="auto" w:fill="DBE5F1" w:themeFill="accent1" w:themeFillTint="33"/>
          </w:tcPr>
          <w:p w14:paraId="76EC037B" w14:textId="0CB67998" w:rsidR="000747C8" w:rsidRPr="00827B2F" w:rsidRDefault="003C31BD" w:rsidP="00541B74">
            <w:pPr>
              <w:spacing w:before="120" w:after="120" w:line="276" w:lineRule="auto"/>
              <w:rPr>
                <w:rFonts w:cs="Arial"/>
                <w:lang w:val="en-US"/>
              </w:rPr>
            </w:pPr>
            <w:r>
              <w:rPr>
                <w:rFonts w:eastAsiaTheme="minorHAnsi" w:cs="Calibri"/>
                <w:lang w:val="en-US"/>
              </w:rPr>
              <w:t>Understand how cultural practices vary but reflect similar purposes (Level 3)</w:t>
            </w:r>
          </w:p>
        </w:tc>
      </w:tr>
      <w:tr w:rsidR="000747C8" w:rsidRPr="00827B2F" w14:paraId="5E204B8D" w14:textId="77777777" w:rsidTr="00A47714">
        <w:tc>
          <w:tcPr>
            <w:tcW w:w="3119" w:type="dxa"/>
            <w:shd w:val="clear" w:color="auto" w:fill="DBE5F1" w:themeFill="accent1" w:themeFillTint="33"/>
          </w:tcPr>
          <w:p w14:paraId="7B5EDC9B" w14:textId="77777777" w:rsidR="000747C8" w:rsidRPr="00827B2F" w:rsidRDefault="000747C8" w:rsidP="00541B74">
            <w:pPr>
              <w:spacing w:before="120" w:after="120" w:line="276" w:lineRule="auto"/>
              <w:rPr>
                <w:rFonts w:cs="Arial"/>
                <w:sz w:val="24"/>
                <w:szCs w:val="24"/>
                <w:lang w:val="en-US"/>
              </w:rPr>
            </w:pPr>
            <w:r w:rsidRPr="00827B2F">
              <w:rPr>
                <w:rFonts w:cs="Arial"/>
                <w:b/>
                <w:sz w:val="24"/>
                <w:szCs w:val="24"/>
                <w:lang w:val="en-US"/>
              </w:rPr>
              <w:t>Learning Intention</w:t>
            </w:r>
          </w:p>
        </w:tc>
        <w:tc>
          <w:tcPr>
            <w:tcW w:w="7655" w:type="dxa"/>
            <w:shd w:val="clear" w:color="auto" w:fill="DBE5F1" w:themeFill="accent1" w:themeFillTint="33"/>
          </w:tcPr>
          <w:p w14:paraId="01420E03" w14:textId="4F63837A" w:rsidR="000747C8" w:rsidRPr="003C31BD" w:rsidRDefault="00D13DEE" w:rsidP="00541B74">
            <w:pPr>
              <w:spacing w:before="120" w:after="120" w:line="276" w:lineRule="auto"/>
              <w:rPr>
                <w:rFonts w:asciiTheme="minorHAnsi" w:hAnsiTheme="minorHAnsi" w:cs="Arial"/>
                <w:lang w:val="en-US"/>
              </w:rPr>
            </w:pPr>
            <w:r w:rsidRPr="00827B2F">
              <w:rPr>
                <w:rFonts w:asciiTheme="minorHAnsi" w:hAnsiTheme="minorHAnsi" w:cs="Arial"/>
                <w:lang w:val="en-US"/>
              </w:rPr>
              <w:t>We are learning to express our ideas about what represents a festival or celebration</w:t>
            </w:r>
          </w:p>
        </w:tc>
      </w:tr>
      <w:tr w:rsidR="000747C8" w:rsidRPr="00827B2F" w14:paraId="360CED52" w14:textId="77777777" w:rsidTr="00A47714">
        <w:tc>
          <w:tcPr>
            <w:tcW w:w="10774" w:type="dxa"/>
            <w:gridSpan w:val="2"/>
          </w:tcPr>
          <w:p w14:paraId="3F5B65D1" w14:textId="59AC002A" w:rsidR="00D13DEE" w:rsidRPr="00827B2F" w:rsidRDefault="00D13DEE" w:rsidP="00541B74">
            <w:pPr>
              <w:shd w:val="clear" w:color="auto" w:fill="FFFFFF"/>
              <w:spacing w:before="120" w:line="276" w:lineRule="auto"/>
              <w:textAlignment w:val="baseline"/>
              <w:rPr>
                <w:rFonts w:asciiTheme="minorHAnsi" w:hAnsiTheme="minorHAnsi" w:cs="Arial"/>
                <w:lang w:val="en-US"/>
              </w:rPr>
            </w:pPr>
            <w:r w:rsidRPr="00827B2F">
              <w:rPr>
                <w:rFonts w:asciiTheme="minorHAnsi" w:hAnsiTheme="minorHAnsi" w:cs="Arial"/>
                <w:lang w:val="en-US"/>
              </w:rPr>
              <w:t xml:space="preserve">Using </w:t>
            </w:r>
            <w:r w:rsidRPr="00827B2F">
              <w:rPr>
                <w:rFonts w:asciiTheme="minorHAnsi" w:hAnsiTheme="minorHAnsi" w:cs="Arial"/>
                <w:u w:val="single"/>
                <w:lang w:val="en-US"/>
              </w:rPr>
              <w:t>Copy Master 7: Indonesian Celebrations</w:t>
            </w:r>
            <w:r w:rsidRPr="00827B2F">
              <w:rPr>
                <w:rFonts w:asciiTheme="minorHAnsi" w:hAnsiTheme="minorHAnsi" w:cs="Arial"/>
                <w:lang w:val="en-US"/>
              </w:rPr>
              <w:t xml:space="preserve">, print off each of the </w:t>
            </w:r>
            <w:proofErr w:type="spellStart"/>
            <w:r w:rsidRPr="00827B2F">
              <w:rPr>
                <w:rFonts w:asciiTheme="minorHAnsi" w:hAnsiTheme="minorHAnsi" w:cs="Arial"/>
                <w:lang w:val="en-US"/>
              </w:rPr>
              <w:t>colour</w:t>
            </w:r>
            <w:proofErr w:type="spellEnd"/>
            <w:r w:rsidRPr="00827B2F">
              <w:rPr>
                <w:rFonts w:asciiTheme="minorHAnsi" w:hAnsiTheme="minorHAnsi" w:cs="Arial"/>
                <w:lang w:val="en-US"/>
              </w:rPr>
              <w:t xml:space="preserve"> photos</w:t>
            </w:r>
            <w:r w:rsidR="00541B74">
              <w:rPr>
                <w:rFonts w:asciiTheme="minorHAnsi" w:hAnsiTheme="minorHAnsi" w:cs="Arial"/>
                <w:lang w:val="en-US"/>
              </w:rPr>
              <w:t>, s</w:t>
            </w:r>
            <w:r w:rsidRPr="00827B2F">
              <w:rPr>
                <w:rFonts w:asciiTheme="minorHAnsi" w:hAnsiTheme="minorHAnsi" w:cs="Arial"/>
                <w:lang w:val="en-US"/>
              </w:rPr>
              <w:t xml:space="preserve">tick in the middle of a big piece of paper and divide into 2 sections “What do you see?” </w:t>
            </w:r>
            <w:r w:rsidR="00827B2F" w:rsidRPr="00827B2F">
              <w:rPr>
                <w:rFonts w:asciiTheme="minorHAnsi" w:hAnsiTheme="minorHAnsi" w:cs="Arial"/>
                <w:lang w:val="en-US"/>
              </w:rPr>
              <w:t>and “What</w:t>
            </w:r>
            <w:r w:rsidRPr="00827B2F">
              <w:rPr>
                <w:rFonts w:asciiTheme="minorHAnsi" w:hAnsiTheme="minorHAnsi" w:cs="Arial"/>
                <w:lang w:val="en-US"/>
              </w:rPr>
              <w:t xml:space="preserve"> do you know”. </w:t>
            </w:r>
            <w:r w:rsidR="00541B74">
              <w:rPr>
                <w:rFonts w:asciiTheme="minorHAnsi" w:hAnsiTheme="minorHAnsi" w:cs="Arial"/>
                <w:lang w:val="en-US"/>
              </w:rPr>
              <w:t>S</w:t>
            </w:r>
            <w:r w:rsidR="00541B74" w:rsidRPr="00827B2F">
              <w:rPr>
                <w:rFonts w:asciiTheme="minorHAnsi" w:hAnsiTheme="minorHAnsi" w:cs="Arial"/>
                <w:lang w:val="en-US"/>
              </w:rPr>
              <w:t xml:space="preserve">pread these </w:t>
            </w:r>
            <w:r w:rsidR="00541B74">
              <w:rPr>
                <w:rFonts w:asciiTheme="minorHAnsi" w:hAnsiTheme="minorHAnsi" w:cs="Arial"/>
                <w:lang w:val="en-US"/>
              </w:rPr>
              <w:t xml:space="preserve">sheets </w:t>
            </w:r>
            <w:r w:rsidR="00541B74" w:rsidRPr="00827B2F">
              <w:rPr>
                <w:rFonts w:asciiTheme="minorHAnsi" w:hAnsiTheme="minorHAnsi" w:cs="Arial"/>
                <w:lang w:val="en-US"/>
              </w:rPr>
              <w:t xml:space="preserve">around the room. </w:t>
            </w:r>
            <w:r w:rsidRPr="00827B2F">
              <w:rPr>
                <w:rFonts w:asciiTheme="minorHAnsi" w:hAnsiTheme="minorHAnsi" w:cs="Arial"/>
                <w:lang w:val="en-US"/>
              </w:rPr>
              <w:t>For each photo/festival</w:t>
            </w:r>
            <w:r w:rsidR="00541B74">
              <w:rPr>
                <w:rFonts w:asciiTheme="minorHAnsi" w:hAnsiTheme="minorHAnsi" w:cs="Arial"/>
                <w:lang w:val="en-US"/>
              </w:rPr>
              <w:t>,</w:t>
            </w:r>
            <w:r w:rsidRPr="00827B2F">
              <w:rPr>
                <w:rFonts w:asciiTheme="minorHAnsi" w:hAnsiTheme="minorHAnsi" w:cs="Arial"/>
                <w:lang w:val="en-US"/>
              </w:rPr>
              <w:t xml:space="preserve"> students move </w:t>
            </w:r>
            <w:r w:rsidR="00827B2F" w:rsidRPr="00827B2F">
              <w:rPr>
                <w:rFonts w:asciiTheme="minorHAnsi" w:hAnsiTheme="minorHAnsi" w:cs="Arial"/>
                <w:lang w:val="en-US"/>
              </w:rPr>
              <w:t>around</w:t>
            </w:r>
            <w:r w:rsidRPr="00827B2F">
              <w:rPr>
                <w:rFonts w:asciiTheme="minorHAnsi" w:hAnsiTheme="minorHAnsi" w:cs="Arial"/>
                <w:lang w:val="en-US"/>
              </w:rPr>
              <w:t xml:space="preserve"> the room making notes about what they see in the pictures and what do they know already about this festival.</w:t>
            </w:r>
          </w:p>
          <w:p w14:paraId="072B666F" w14:textId="77777777" w:rsidR="00D13DEE" w:rsidRPr="00827B2F" w:rsidRDefault="00D13DEE" w:rsidP="00541B74">
            <w:pPr>
              <w:shd w:val="clear" w:color="auto" w:fill="FFFFFF"/>
              <w:spacing w:line="276" w:lineRule="auto"/>
              <w:textAlignment w:val="baseline"/>
              <w:rPr>
                <w:rFonts w:ascii="Arial" w:hAnsi="Arial" w:cs="Arial"/>
                <w:lang w:val="en-US"/>
              </w:rPr>
            </w:pPr>
          </w:p>
          <w:p w14:paraId="3F159A31" w14:textId="27057795" w:rsidR="00D13DEE" w:rsidRPr="00827B2F" w:rsidRDefault="00D13DEE" w:rsidP="00541B74">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Use the questions below to prompt their thinking: (You may wish to write these on the whiteboard)</w:t>
            </w:r>
          </w:p>
          <w:p w14:paraId="3AC92909" w14:textId="77777777" w:rsidR="00D13DEE" w:rsidRPr="00827B2F" w:rsidRDefault="00D13DEE" w:rsidP="00541B74">
            <w:pPr>
              <w:numPr>
                <w:ilvl w:val="0"/>
                <w:numId w:val="31"/>
              </w:numPr>
              <w:shd w:val="clear" w:color="auto" w:fill="FFFFFF"/>
              <w:spacing w:line="276" w:lineRule="auto"/>
              <w:ind w:left="375"/>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What do you think the people in this photo are doing?</w:t>
            </w:r>
          </w:p>
          <w:p w14:paraId="523812F0" w14:textId="77777777" w:rsidR="00D13DEE" w:rsidRPr="00827B2F" w:rsidRDefault="00D13DEE" w:rsidP="00541B74">
            <w:pPr>
              <w:numPr>
                <w:ilvl w:val="0"/>
                <w:numId w:val="31"/>
              </w:numPr>
              <w:shd w:val="clear" w:color="auto" w:fill="FFFFFF"/>
              <w:spacing w:line="276" w:lineRule="auto"/>
              <w:ind w:left="375"/>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Where do you think this is?</w:t>
            </w:r>
          </w:p>
          <w:p w14:paraId="4C3B64C4" w14:textId="77777777" w:rsidR="00D13DEE" w:rsidRPr="00827B2F" w:rsidRDefault="00D13DEE" w:rsidP="00541B74">
            <w:pPr>
              <w:numPr>
                <w:ilvl w:val="0"/>
                <w:numId w:val="31"/>
              </w:numPr>
              <w:shd w:val="clear" w:color="auto" w:fill="FFFFFF"/>
              <w:spacing w:line="276" w:lineRule="auto"/>
              <w:ind w:left="375"/>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When do you think this photo was taken?</w:t>
            </w:r>
          </w:p>
          <w:p w14:paraId="1D959C68" w14:textId="368F1FC7" w:rsidR="00D13DEE" w:rsidRPr="00827B2F" w:rsidRDefault="00D13DEE" w:rsidP="00541B74">
            <w:pPr>
              <w:numPr>
                <w:ilvl w:val="0"/>
                <w:numId w:val="31"/>
              </w:numPr>
              <w:shd w:val="clear" w:color="auto" w:fill="FFFFFF"/>
              <w:spacing w:line="276" w:lineRule="auto"/>
              <w:ind w:left="375"/>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What things in the photo give</w:t>
            </w:r>
            <w:r w:rsidR="00541B74">
              <w:rPr>
                <w:rFonts w:asciiTheme="minorHAnsi" w:eastAsia="Times New Roman" w:hAnsiTheme="minorHAnsi" w:cs="Arial"/>
                <w:lang w:val="en-US" w:eastAsia="en-NZ"/>
              </w:rPr>
              <w:t>s</w:t>
            </w:r>
            <w:r w:rsidRPr="00827B2F">
              <w:rPr>
                <w:rFonts w:asciiTheme="minorHAnsi" w:eastAsia="Times New Roman" w:hAnsiTheme="minorHAnsi" w:cs="Arial"/>
                <w:lang w:val="en-US" w:eastAsia="en-NZ"/>
              </w:rPr>
              <w:t xml:space="preserve"> you clues about what the whole picture may show?</w:t>
            </w:r>
          </w:p>
          <w:p w14:paraId="0F9DF629" w14:textId="77777777" w:rsidR="00D13DEE" w:rsidRPr="00827B2F" w:rsidRDefault="00D13DEE" w:rsidP="00541B74">
            <w:pPr>
              <w:shd w:val="clear" w:color="auto" w:fill="FFFFFF"/>
              <w:spacing w:line="276" w:lineRule="auto"/>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 </w:t>
            </w:r>
          </w:p>
          <w:p w14:paraId="39F93519" w14:textId="0667217F" w:rsidR="00D13DEE" w:rsidRPr="00827B2F" w:rsidRDefault="00D13DEE" w:rsidP="00541B74">
            <w:pPr>
              <w:shd w:val="clear" w:color="auto" w:fill="FFFFFF"/>
              <w:spacing w:line="276" w:lineRule="auto"/>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 xml:space="preserve">As a class </w:t>
            </w:r>
            <w:r w:rsidR="00541B74">
              <w:rPr>
                <w:rFonts w:asciiTheme="minorHAnsi" w:eastAsia="Times New Roman" w:hAnsiTheme="minorHAnsi" w:cs="Arial"/>
                <w:lang w:val="en-US" w:eastAsia="en-NZ"/>
              </w:rPr>
              <w:t>compare and discuss</w:t>
            </w:r>
            <w:r w:rsidRPr="00827B2F">
              <w:rPr>
                <w:rFonts w:asciiTheme="minorHAnsi" w:eastAsia="Times New Roman" w:hAnsiTheme="minorHAnsi" w:cs="Arial"/>
                <w:lang w:val="en-US" w:eastAsia="en-NZ"/>
              </w:rPr>
              <w:t xml:space="preserve"> the photos. Ask questions such as:</w:t>
            </w:r>
          </w:p>
          <w:p w14:paraId="2876CE62" w14:textId="77777777" w:rsidR="00D13DEE" w:rsidRPr="00827B2F" w:rsidRDefault="00D13DEE" w:rsidP="00541B74">
            <w:pPr>
              <w:numPr>
                <w:ilvl w:val="0"/>
                <w:numId w:val="32"/>
              </w:numPr>
              <w:shd w:val="clear" w:color="auto" w:fill="FFFFFF"/>
              <w:spacing w:line="276" w:lineRule="auto"/>
              <w:ind w:left="375"/>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What are some of the things that are the same or nearly the same in all the photos?</w:t>
            </w:r>
          </w:p>
          <w:p w14:paraId="70D85852" w14:textId="77777777" w:rsidR="00D13DEE" w:rsidRPr="00827B2F" w:rsidRDefault="00D13DEE" w:rsidP="00541B74">
            <w:pPr>
              <w:numPr>
                <w:ilvl w:val="0"/>
                <w:numId w:val="32"/>
              </w:numPr>
              <w:shd w:val="clear" w:color="auto" w:fill="FFFFFF"/>
              <w:spacing w:line="276" w:lineRule="auto"/>
              <w:ind w:left="375"/>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Are any of the things you see happening familiar?</w:t>
            </w:r>
          </w:p>
          <w:p w14:paraId="36C13002" w14:textId="77777777" w:rsidR="00D13DEE" w:rsidRPr="00827B2F" w:rsidRDefault="00D13DEE" w:rsidP="00541B74">
            <w:pPr>
              <w:numPr>
                <w:ilvl w:val="0"/>
                <w:numId w:val="32"/>
              </w:numPr>
              <w:shd w:val="clear" w:color="auto" w:fill="FFFFFF"/>
              <w:spacing w:line="276" w:lineRule="auto"/>
              <w:ind w:left="375"/>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What would be a good name for this celebration?</w:t>
            </w:r>
          </w:p>
          <w:p w14:paraId="2C5B9E0F" w14:textId="77777777" w:rsidR="00D13DEE" w:rsidRDefault="00D13DEE" w:rsidP="00541B74">
            <w:pPr>
              <w:numPr>
                <w:ilvl w:val="0"/>
                <w:numId w:val="32"/>
              </w:numPr>
              <w:shd w:val="clear" w:color="auto" w:fill="FFFFFF"/>
              <w:spacing w:line="276" w:lineRule="auto"/>
              <w:ind w:left="375"/>
              <w:textAlignment w:val="baseline"/>
              <w:rPr>
                <w:rFonts w:asciiTheme="minorHAnsi" w:eastAsia="Times New Roman" w:hAnsiTheme="minorHAnsi" w:cs="Arial"/>
                <w:lang w:val="en-US" w:eastAsia="en-NZ"/>
              </w:rPr>
            </w:pPr>
            <w:r w:rsidRPr="00827B2F">
              <w:rPr>
                <w:rFonts w:asciiTheme="minorHAnsi" w:eastAsia="Times New Roman" w:hAnsiTheme="minorHAnsi" w:cs="Arial"/>
                <w:lang w:val="en-US" w:eastAsia="en-NZ"/>
              </w:rPr>
              <w:t>Do you think this celebration started in New Zealand or has it come from somewhere else?</w:t>
            </w:r>
          </w:p>
          <w:p w14:paraId="3728ECC5" w14:textId="0C56D6A3" w:rsidR="00D95C33" w:rsidRPr="00827B2F" w:rsidRDefault="00D95C33" w:rsidP="00541B74">
            <w:pPr>
              <w:numPr>
                <w:ilvl w:val="0"/>
                <w:numId w:val="32"/>
              </w:numPr>
              <w:shd w:val="clear" w:color="auto" w:fill="FFFFFF"/>
              <w:spacing w:line="276" w:lineRule="auto"/>
              <w:ind w:left="375"/>
              <w:textAlignment w:val="baseline"/>
              <w:rPr>
                <w:rFonts w:asciiTheme="minorHAnsi" w:eastAsia="Times New Roman" w:hAnsiTheme="minorHAnsi" w:cs="Arial"/>
                <w:lang w:val="en-US" w:eastAsia="en-NZ"/>
              </w:rPr>
            </w:pPr>
            <w:r>
              <w:t>Do you know of any celebrations in New Zealand that follow similar traditions or have a similar purpose?</w:t>
            </w:r>
          </w:p>
          <w:p w14:paraId="51CB7D6A" w14:textId="77777777" w:rsidR="00D13DEE" w:rsidRPr="00827B2F" w:rsidRDefault="00D13DEE" w:rsidP="00541B74">
            <w:pPr>
              <w:shd w:val="clear" w:color="auto" w:fill="FFFFFF"/>
              <w:spacing w:line="276" w:lineRule="auto"/>
              <w:ind w:left="375"/>
              <w:textAlignment w:val="baseline"/>
              <w:rPr>
                <w:rFonts w:asciiTheme="minorHAnsi" w:eastAsia="Times New Roman" w:hAnsiTheme="minorHAnsi" w:cs="Arial"/>
                <w:lang w:val="en-US" w:eastAsia="en-NZ"/>
              </w:rPr>
            </w:pPr>
          </w:p>
          <w:p w14:paraId="06972ECB" w14:textId="4109D788" w:rsidR="00D13DEE" w:rsidRPr="00827B2F" w:rsidRDefault="00D13DEE" w:rsidP="00541B74">
            <w:pPr>
              <w:spacing w:line="276" w:lineRule="auto"/>
              <w:rPr>
                <w:rFonts w:asciiTheme="minorHAnsi" w:eastAsia="Times New Roman" w:hAnsiTheme="minorHAnsi" w:cs="Arial"/>
                <w:lang w:val="en-US" w:eastAsia="en-NZ"/>
              </w:rPr>
            </w:pPr>
            <w:r w:rsidRPr="00827B2F">
              <w:rPr>
                <w:rFonts w:asciiTheme="minorHAnsi" w:eastAsia="Times New Roman" w:hAnsiTheme="minorHAnsi" w:cs="Arial"/>
                <w:lang w:val="en-US" w:eastAsia="en-NZ"/>
              </w:rPr>
              <w:t xml:space="preserve">The photos could be grouped and </w:t>
            </w:r>
            <w:r w:rsidR="00827B2F" w:rsidRPr="00827B2F">
              <w:rPr>
                <w:rFonts w:asciiTheme="minorHAnsi" w:eastAsia="Times New Roman" w:hAnsiTheme="minorHAnsi" w:cs="Arial"/>
                <w:lang w:val="en-US" w:eastAsia="en-NZ"/>
              </w:rPr>
              <w:t>categorized</w:t>
            </w:r>
            <w:r w:rsidRPr="00827B2F">
              <w:rPr>
                <w:rFonts w:asciiTheme="minorHAnsi" w:eastAsia="Times New Roman" w:hAnsiTheme="minorHAnsi" w:cs="Arial"/>
                <w:lang w:val="en-US" w:eastAsia="en-NZ"/>
              </w:rPr>
              <w:t xml:space="preserve"> by the </w:t>
            </w:r>
            <w:r w:rsidR="00827B2F" w:rsidRPr="00827B2F">
              <w:rPr>
                <w:rFonts w:asciiTheme="minorHAnsi" w:eastAsia="Times New Roman" w:hAnsiTheme="minorHAnsi" w:cs="Arial"/>
                <w:lang w:val="en-US" w:eastAsia="en-NZ"/>
              </w:rPr>
              <w:t>student’s</w:t>
            </w:r>
            <w:r w:rsidRPr="00827B2F">
              <w:rPr>
                <w:rFonts w:asciiTheme="minorHAnsi" w:eastAsia="Times New Roman" w:hAnsiTheme="minorHAnsi" w:cs="Arial"/>
                <w:lang w:val="en-US" w:eastAsia="en-NZ"/>
              </w:rPr>
              <w:t xml:space="preserve"> own criteria, and then displayed for future reference.</w:t>
            </w:r>
          </w:p>
          <w:p w14:paraId="17C95F01" w14:textId="77777777" w:rsidR="00D13DEE" w:rsidRPr="00827B2F" w:rsidRDefault="00D13DEE" w:rsidP="00541B74">
            <w:pPr>
              <w:spacing w:line="276" w:lineRule="auto"/>
              <w:rPr>
                <w:rFonts w:asciiTheme="minorHAnsi" w:eastAsia="Times New Roman" w:hAnsiTheme="minorHAnsi" w:cs="Arial"/>
                <w:lang w:val="en-US" w:eastAsia="en-NZ"/>
              </w:rPr>
            </w:pPr>
          </w:p>
          <w:p w14:paraId="234E74F8" w14:textId="0255FBB0" w:rsidR="00D13DEE" w:rsidRPr="00827B2F" w:rsidRDefault="00D13DEE" w:rsidP="00541B74">
            <w:pPr>
              <w:spacing w:line="276" w:lineRule="auto"/>
              <w:rPr>
                <w:rFonts w:asciiTheme="minorHAnsi" w:eastAsia="Times New Roman" w:hAnsiTheme="minorHAnsi" w:cs="Arial"/>
                <w:lang w:val="en-US" w:eastAsia="en-NZ"/>
              </w:rPr>
            </w:pPr>
            <w:r w:rsidRPr="00827B2F">
              <w:rPr>
                <w:rFonts w:asciiTheme="minorHAnsi" w:eastAsia="Times New Roman" w:hAnsiTheme="minorHAnsi" w:cs="Arial"/>
                <w:lang w:val="en-US" w:eastAsia="en-NZ"/>
              </w:rPr>
              <w:t>Divide students into small groups of your choice, ask them to research briefly about one of the festivals:</w:t>
            </w:r>
            <w:r w:rsidR="00D95C33">
              <w:rPr>
                <w:rFonts w:asciiTheme="minorHAnsi" w:eastAsia="Times New Roman" w:hAnsiTheme="minorHAnsi" w:cs="Arial"/>
                <w:lang w:val="en-US" w:eastAsia="en-NZ"/>
              </w:rPr>
              <w:t xml:space="preserve"> Before conducting their research, discuss together as a class if there is anyone in the classroom that may have some experience with a festival to offer fu</w:t>
            </w:r>
            <w:r w:rsidR="00E33B8F">
              <w:rPr>
                <w:rFonts w:asciiTheme="minorHAnsi" w:eastAsia="Times New Roman" w:hAnsiTheme="minorHAnsi" w:cs="Arial"/>
                <w:lang w:val="en-US" w:eastAsia="en-NZ"/>
              </w:rPr>
              <w:t xml:space="preserve">rther insight into it. Is </w:t>
            </w:r>
            <w:proofErr w:type="spellStart"/>
            <w:proofErr w:type="gramStart"/>
            <w:r w:rsidR="00E33B8F">
              <w:rPr>
                <w:rFonts w:asciiTheme="minorHAnsi" w:eastAsia="Times New Roman" w:hAnsiTheme="minorHAnsi" w:cs="Arial"/>
                <w:lang w:val="en-US" w:eastAsia="en-NZ"/>
              </w:rPr>
              <w:t>their</w:t>
            </w:r>
            <w:proofErr w:type="spellEnd"/>
            <w:r w:rsidR="00E33B8F">
              <w:rPr>
                <w:rFonts w:asciiTheme="minorHAnsi" w:eastAsia="Times New Roman" w:hAnsiTheme="minorHAnsi" w:cs="Arial"/>
                <w:lang w:val="en-US" w:eastAsia="en-NZ"/>
              </w:rPr>
              <w:t xml:space="preserve"> </w:t>
            </w:r>
            <w:r w:rsidR="00D95C33">
              <w:rPr>
                <w:rFonts w:asciiTheme="minorHAnsi" w:eastAsia="Times New Roman" w:hAnsiTheme="minorHAnsi" w:cs="Arial"/>
                <w:lang w:val="en-US" w:eastAsia="en-NZ"/>
              </w:rPr>
              <w:t>anyone</w:t>
            </w:r>
            <w:proofErr w:type="gramEnd"/>
            <w:r w:rsidR="00D95C33">
              <w:rPr>
                <w:rFonts w:asciiTheme="minorHAnsi" w:eastAsia="Times New Roman" w:hAnsiTheme="minorHAnsi" w:cs="Arial"/>
                <w:lang w:val="en-US" w:eastAsia="en-NZ"/>
              </w:rPr>
              <w:t xml:space="preserve"> that we could ask to come in and tell us more about these celebrations? (If there is maybe sit down and come up with some questions at the conclusion of the lesson). </w:t>
            </w:r>
          </w:p>
          <w:p w14:paraId="13EA0C23" w14:textId="77777777" w:rsidR="00D13DEE" w:rsidRPr="00827B2F" w:rsidRDefault="002C4E8D" w:rsidP="00541B74">
            <w:pPr>
              <w:pStyle w:val="ListParagraph"/>
              <w:numPr>
                <w:ilvl w:val="0"/>
                <w:numId w:val="33"/>
              </w:numPr>
              <w:spacing w:line="276" w:lineRule="auto"/>
              <w:rPr>
                <w:rFonts w:asciiTheme="minorHAnsi" w:eastAsia="Times New Roman" w:hAnsiTheme="minorHAnsi" w:cs="Arial"/>
                <w:lang w:val="en-US" w:eastAsia="en-NZ"/>
              </w:rPr>
            </w:pPr>
            <w:r w:rsidRPr="00827B2F">
              <w:rPr>
                <w:rFonts w:asciiTheme="minorHAnsi" w:eastAsia="Times New Roman" w:hAnsiTheme="minorHAnsi" w:cs="Arial"/>
                <w:lang w:val="en-US" w:eastAsia="en-NZ"/>
              </w:rPr>
              <w:t>Waisak Day</w:t>
            </w:r>
          </w:p>
          <w:p w14:paraId="3D106C78" w14:textId="2E30C544" w:rsidR="002C4E8D" w:rsidRPr="00827B2F" w:rsidRDefault="002C4E8D" w:rsidP="00541B74">
            <w:pPr>
              <w:pStyle w:val="ListParagraph"/>
              <w:numPr>
                <w:ilvl w:val="0"/>
                <w:numId w:val="33"/>
              </w:numPr>
              <w:spacing w:line="276" w:lineRule="auto"/>
              <w:rPr>
                <w:rFonts w:asciiTheme="minorHAnsi" w:eastAsia="Times New Roman" w:hAnsiTheme="minorHAnsi" w:cs="Arial"/>
                <w:lang w:val="en-US" w:eastAsia="en-NZ"/>
              </w:rPr>
            </w:pPr>
            <w:r w:rsidRPr="00827B2F">
              <w:rPr>
                <w:rFonts w:asciiTheme="minorHAnsi" w:eastAsia="Times New Roman" w:hAnsiTheme="minorHAnsi" w:cs="Arial"/>
                <w:lang w:val="en-US" w:eastAsia="en-NZ"/>
              </w:rPr>
              <w:t>Independence Day</w:t>
            </w:r>
          </w:p>
          <w:p w14:paraId="200C89A3" w14:textId="1C08F414" w:rsidR="002C4E8D" w:rsidRPr="00827B2F" w:rsidRDefault="002C4E8D" w:rsidP="00541B74">
            <w:pPr>
              <w:pStyle w:val="ListParagraph"/>
              <w:numPr>
                <w:ilvl w:val="0"/>
                <w:numId w:val="33"/>
              </w:numPr>
              <w:spacing w:line="276" w:lineRule="auto"/>
              <w:rPr>
                <w:rFonts w:asciiTheme="minorHAnsi" w:eastAsia="Times New Roman" w:hAnsiTheme="minorHAnsi" w:cs="Arial"/>
                <w:lang w:val="en-US" w:eastAsia="en-NZ"/>
              </w:rPr>
            </w:pPr>
            <w:r w:rsidRPr="00827B2F">
              <w:rPr>
                <w:rFonts w:asciiTheme="minorHAnsi" w:eastAsia="Times New Roman" w:hAnsiTheme="minorHAnsi" w:cs="Arial"/>
                <w:lang w:val="en-US" w:eastAsia="en-NZ"/>
              </w:rPr>
              <w:t>The Holy month of Ramadan</w:t>
            </w:r>
          </w:p>
          <w:p w14:paraId="1E887025" w14:textId="7342FCDA" w:rsidR="002C4E8D" w:rsidRPr="00827B2F" w:rsidRDefault="002C4E8D" w:rsidP="00541B74">
            <w:pPr>
              <w:pStyle w:val="ListParagraph"/>
              <w:numPr>
                <w:ilvl w:val="0"/>
                <w:numId w:val="33"/>
              </w:numPr>
              <w:spacing w:line="276" w:lineRule="auto"/>
              <w:rPr>
                <w:rFonts w:asciiTheme="minorHAnsi" w:eastAsia="Times New Roman" w:hAnsiTheme="minorHAnsi" w:cs="Arial"/>
                <w:lang w:val="en-US" w:eastAsia="en-NZ"/>
              </w:rPr>
            </w:pPr>
            <w:r w:rsidRPr="00827B2F">
              <w:rPr>
                <w:rFonts w:asciiTheme="minorHAnsi" w:eastAsia="Times New Roman" w:hAnsiTheme="minorHAnsi" w:cs="Arial"/>
                <w:lang w:val="en-US" w:eastAsia="en-NZ"/>
              </w:rPr>
              <w:t>Islamic New Year</w:t>
            </w:r>
          </w:p>
          <w:p w14:paraId="6BEB26FC" w14:textId="3743920D" w:rsidR="002C4E8D" w:rsidRDefault="002C4E8D" w:rsidP="00541B74">
            <w:pPr>
              <w:pStyle w:val="ListParagraph"/>
              <w:numPr>
                <w:ilvl w:val="0"/>
                <w:numId w:val="33"/>
              </w:numPr>
              <w:spacing w:line="276" w:lineRule="auto"/>
              <w:rPr>
                <w:rFonts w:asciiTheme="minorHAnsi" w:eastAsia="Times New Roman" w:hAnsiTheme="minorHAnsi" w:cs="Arial"/>
                <w:lang w:val="en-US" w:eastAsia="en-NZ"/>
              </w:rPr>
            </w:pPr>
            <w:proofErr w:type="spellStart"/>
            <w:r w:rsidRPr="00827B2F">
              <w:rPr>
                <w:rFonts w:asciiTheme="minorHAnsi" w:eastAsia="Times New Roman" w:hAnsiTheme="minorHAnsi" w:cs="Arial"/>
                <w:lang w:val="en-US" w:eastAsia="en-NZ"/>
              </w:rPr>
              <w:t>Eid</w:t>
            </w:r>
            <w:proofErr w:type="spellEnd"/>
            <w:r w:rsidRPr="00827B2F">
              <w:rPr>
                <w:rFonts w:asciiTheme="minorHAnsi" w:eastAsia="Times New Roman" w:hAnsiTheme="minorHAnsi" w:cs="Arial"/>
                <w:lang w:val="en-US" w:eastAsia="en-NZ"/>
              </w:rPr>
              <w:t xml:space="preserve"> al-</w:t>
            </w:r>
            <w:proofErr w:type="spellStart"/>
            <w:r w:rsidRPr="00827B2F">
              <w:rPr>
                <w:rFonts w:asciiTheme="minorHAnsi" w:eastAsia="Times New Roman" w:hAnsiTheme="minorHAnsi" w:cs="Arial"/>
                <w:lang w:val="en-US" w:eastAsia="en-NZ"/>
              </w:rPr>
              <w:t>Fitr</w:t>
            </w:r>
            <w:proofErr w:type="spellEnd"/>
          </w:p>
          <w:p w14:paraId="05047AEE" w14:textId="77777777" w:rsidR="00541B74" w:rsidRPr="00827B2F" w:rsidRDefault="00541B74" w:rsidP="00541B74">
            <w:pPr>
              <w:pStyle w:val="ListParagraph"/>
              <w:spacing w:line="276" w:lineRule="auto"/>
              <w:rPr>
                <w:rFonts w:asciiTheme="minorHAnsi" w:eastAsia="Times New Roman" w:hAnsiTheme="minorHAnsi" w:cs="Arial"/>
                <w:lang w:val="en-US" w:eastAsia="en-NZ"/>
              </w:rPr>
            </w:pPr>
          </w:p>
          <w:p w14:paraId="7E6EE516" w14:textId="215FAC12" w:rsidR="00D13DEE" w:rsidRPr="00827B2F" w:rsidRDefault="00D13DEE" w:rsidP="00541B74">
            <w:pPr>
              <w:spacing w:line="276" w:lineRule="auto"/>
              <w:rPr>
                <w:rFonts w:asciiTheme="minorHAnsi" w:eastAsia="Times New Roman" w:hAnsiTheme="minorHAnsi" w:cs="Arial"/>
                <w:u w:val="single"/>
                <w:lang w:val="en-US" w:eastAsia="en-NZ"/>
              </w:rPr>
            </w:pPr>
            <w:r w:rsidRPr="00827B2F">
              <w:rPr>
                <w:rFonts w:asciiTheme="minorHAnsi" w:eastAsia="Times New Roman" w:hAnsiTheme="minorHAnsi" w:cs="Arial"/>
                <w:u w:val="single"/>
                <w:lang w:val="en-US" w:eastAsia="en-NZ"/>
              </w:rPr>
              <w:t xml:space="preserve">Construct a </w:t>
            </w:r>
            <w:r w:rsidR="00827B2F" w:rsidRPr="00827B2F">
              <w:rPr>
                <w:rFonts w:asciiTheme="minorHAnsi" w:eastAsia="Times New Roman" w:hAnsiTheme="minorHAnsi" w:cs="Arial"/>
                <w:u w:val="single"/>
                <w:lang w:val="en-US" w:eastAsia="en-NZ"/>
              </w:rPr>
              <w:t>Google</w:t>
            </w:r>
            <w:r w:rsidRPr="00827B2F">
              <w:rPr>
                <w:rFonts w:asciiTheme="minorHAnsi" w:eastAsia="Times New Roman" w:hAnsiTheme="minorHAnsi" w:cs="Arial"/>
                <w:u w:val="single"/>
                <w:lang w:val="en-US" w:eastAsia="en-NZ"/>
              </w:rPr>
              <w:t xml:space="preserve"> slideshow to demonstrate their findings to the following.</w:t>
            </w:r>
          </w:p>
          <w:p w14:paraId="7F57800A" w14:textId="72228EF7" w:rsidR="00D13DEE" w:rsidRPr="00827B2F" w:rsidRDefault="00541B74" w:rsidP="00541B74">
            <w:pPr>
              <w:spacing w:line="276" w:lineRule="auto"/>
              <w:rPr>
                <w:rFonts w:asciiTheme="minorHAnsi" w:eastAsia="Times New Roman" w:hAnsiTheme="minorHAnsi" w:cs="Arial"/>
                <w:lang w:val="en-US" w:eastAsia="en-NZ"/>
              </w:rPr>
            </w:pPr>
            <w:r>
              <w:rPr>
                <w:rFonts w:asciiTheme="minorHAnsi" w:eastAsia="Times New Roman" w:hAnsiTheme="minorHAnsi" w:cs="Arial"/>
                <w:lang w:val="en-US" w:eastAsia="en-NZ"/>
              </w:rPr>
              <w:t>Name of festival</w:t>
            </w:r>
          </w:p>
          <w:p w14:paraId="29B85AED" w14:textId="77777777" w:rsidR="00D13DEE" w:rsidRPr="00827B2F" w:rsidRDefault="00D13DEE" w:rsidP="00541B74">
            <w:pPr>
              <w:spacing w:line="276" w:lineRule="auto"/>
              <w:rPr>
                <w:rFonts w:asciiTheme="minorHAnsi" w:eastAsia="Times New Roman" w:hAnsiTheme="minorHAnsi" w:cs="Arial"/>
                <w:lang w:val="en-US" w:eastAsia="en-NZ"/>
              </w:rPr>
            </w:pPr>
            <w:r w:rsidRPr="00827B2F">
              <w:rPr>
                <w:rFonts w:asciiTheme="minorHAnsi" w:eastAsia="Times New Roman" w:hAnsiTheme="minorHAnsi" w:cs="Arial"/>
                <w:lang w:val="en-US" w:eastAsia="en-NZ"/>
              </w:rPr>
              <w:t>When is it held?</w:t>
            </w:r>
          </w:p>
          <w:p w14:paraId="26D354A3" w14:textId="77777777" w:rsidR="00D13DEE" w:rsidRPr="00827B2F" w:rsidRDefault="002C4E8D" w:rsidP="00541B74">
            <w:pPr>
              <w:spacing w:line="276" w:lineRule="auto"/>
              <w:rPr>
                <w:rFonts w:asciiTheme="minorHAnsi" w:eastAsia="Times New Roman" w:hAnsiTheme="minorHAnsi" w:cs="Arial"/>
                <w:lang w:val="en-US" w:eastAsia="en-NZ"/>
              </w:rPr>
            </w:pPr>
            <w:r w:rsidRPr="00827B2F">
              <w:rPr>
                <w:rFonts w:asciiTheme="minorHAnsi" w:eastAsia="Times New Roman" w:hAnsiTheme="minorHAnsi" w:cs="Arial"/>
                <w:lang w:val="en-US" w:eastAsia="en-NZ"/>
              </w:rPr>
              <w:t>Why is it celebrated?</w:t>
            </w:r>
          </w:p>
          <w:p w14:paraId="4E033A44" w14:textId="77777777" w:rsidR="002C4E8D" w:rsidRPr="00827B2F" w:rsidRDefault="002C4E8D" w:rsidP="00541B74">
            <w:pPr>
              <w:spacing w:line="276" w:lineRule="auto"/>
              <w:rPr>
                <w:rFonts w:asciiTheme="minorHAnsi" w:eastAsia="Times New Roman" w:hAnsiTheme="minorHAnsi" w:cs="Arial"/>
                <w:lang w:val="en-US" w:eastAsia="en-NZ"/>
              </w:rPr>
            </w:pPr>
            <w:r w:rsidRPr="00827B2F">
              <w:rPr>
                <w:rFonts w:asciiTheme="minorHAnsi" w:eastAsia="Times New Roman" w:hAnsiTheme="minorHAnsi" w:cs="Arial"/>
                <w:lang w:val="en-US" w:eastAsia="en-NZ"/>
              </w:rPr>
              <w:t>Is it something that is celebrated in New Zealand or other parts of the world?</w:t>
            </w:r>
          </w:p>
          <w:p w14:paraId="17ECB3E9" w14:textId="631D6EB6" w:rsidR="00541B74" w:rsidRPr="00D95C33" w:rsidRDefault="002C4E8D" w:rsidP="00541B74">
            <w:pPr>
              <w:spacing w:line="276" w:lineRule="auto"/>
              <w:rPr>
                <w:rFonts w:asciiTheme="minorHAnsi" w:eastAsia="Times New Roman" w:hAnsiTheme="minorHAnsi" w:cs="Arial"/>
                <w:lang w:val="en-US" w:eastAsia="en-NZ"/>
              </w:rPr>
            </w:pPr>
            <w:r w:rsidRPr="00827B2F">
              <w:rPr>
                <w:rFonts w:asciiTheme="minorHAnsi" w:eastAsia="Times New Roman" w:hAnsiTheme="minorHAnsi" w:cs="Arial"/>
                <w:lang w:val="en-US" w:eastAsia="en-NZ"/>
              </w:rPr>
              <w:t xml:space="preserve">Include some pictures as well. </w:t>
            </w:r>
          </w:p>
          <w:p w14:paraId="0AEC0B62" w14:textId="77777777" w:rsidR="00541B74" w:rsidRDefault="00541B74" w:rsidP="00541B74">
            <w:pPr>
              <w:spacing w:line="276" w:lineRule="auto"/>
              <w:rPr>
                <w:rFonts w:asciiTheme="minorHAnsi" w:hAnsiTheme="minorHAnsi" w:cs="Arial"/>
                <w:b/>
                <w:lang w:val="en-US"/>
              </w:rPr>
            </w:pPr>
          </w:p>
          <w:p w14:paraId="2B77A943" w14:textId="77777777" w:rsidR="00214720" w:rsidRDefault="00214720" w:rsidP="00214720">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b/>
                <w:sz w:val="22"/>
                <w:szCs w:val="22"/>
                <w:lang w:val="en-US"/>
              </w:rPr>
              <w:t>Indonesian phrases to introduce –</w:t>
            </w:r>
            <w:r w:rsidRPr="00827B2F">
              <w:rPr>
                <w:rFonts w:asciiTheme="minorHAnsi" w:hAnsiTheme="minorHAnsi" w:cs="Arial"/>
                <w:sz w:val="22"/>
                <w:szCs w:val="22"/>
                <w:lang w:val="en-US"/>
              </w:rPr>
              <w:t xml:space="preserve"> </w:t>
            </w:r>
          </w:p>
          <w:tbl>
            <w:tblPr>
              <w:tblStyle w:val="TableGrid"/>
              <w:tblW w:w="0" w:type="auto"/>
              <w:tblLook w:val="04A0" w:firstRow="1" w:lastRow="0" w:firstColumn="1" w:lastColumn="0" w:noHBand="0" w:noVBand="1"/>
            </w:tblPr>
            <w:tblGrid>
              <w:gridCol w:w="2156"/>
              <w:gridCol w:w="1896"/>
              <w:gridCol w:w="2498"/>
            </w:tblGrid>
            <w:tr w:rsidR="00214720" w14:paraId="0C10C6D9" w14:textId="77777777" w:rsidTr="001D78FB">
              <w:tc>
                <w:tcPr>
                  <w:tcW w:w="2156" w:type="dxa"/>
                </w:tcPr>
                <w:p w14:paraId="28A5424A" w14:textId="77777777" w:rsidR="00214720" w:rsidRPr="007A689A" w:rsidRDefault="0021472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English</w:t>
                  </w:r>
                </w:p>
              </w:tc>
              <w:tc>
                <w:tcPr>
                  <w:tcW w:w="1896" w:type="dxa"/>
                </w:tcPr>
                <w:p w14:paraId="66ECC747" w14:textId="77777777" w:rsidR="00214720" w:rsidRPr="007A689A" w:rsidRDefault="0021472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Indonesian</w:t>
                  </w:r>
                </w:p>
              </w:tc>
              <w:tc>
                <w:tcPr>
                  <w:tcW w:w="2498" w:type="dxa"/>
                </w:tcPr>
                <w:p w14:paraId="24A5EA0D" w14:textId="77777777" w:rsidR="00214720" w:rsidRPr="007A689A" w:rsidRDefault="00214720"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Pronunciation</w:t>
                  </w:r>
                </w:p>
              </w:tc>
            </w:tr>
            <w:tr w:rsidR="00214720" w14:paraId="2C77FAFF" w14:textId="77777777" w:rsidTr="001D78FB">
              <w:tc>
                <w:tcPr>
                  <w:tcW w:w="2156" w:type="dxa"/>
                </w:tcPr>
                <w:p w14:paraId="7AA9294D" w14:textId="29913E1D"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Yes</w:t>
                  </w:r>
                </w:p>
              </w:tc>
              <w:tc>
                <w:tcPr>
                  <w:tcW w:w="1896" w:type="dxa"/>
                </w:tcPr>
                <w:p w14:paraId="46A27133" w14:textId="5C798471"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Ya</w:t>
                  </w:r>
                  <w:proofErr w:type="spellEnd"/>
                </w:p>
              </w:tc>
              <w:tc>
                <w:tcPr>
                  <w:tcW w:w="2498" w:type="dxa"/>
                </w:tcPr>
                <w:p w14:paraId="60DD7FAD" w14:textId="0E682FBE"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Yah</w:t>
                  </w:r>
                </w:p>
              </w:tc>
            </w:tr>
            <w:tr w:rsidR="00214720" w14:paraId="36623DA0" w14:textId="77777777" w:rsidTr="001D78FB">
              <w:tc>
                <w:tcPr>
                  <w:tcW w:w="2156" w:type="dxa"/>
                </w:tcPr>
                <w:p w14:paraId="11E4D8BD" w14:textId="1CA4976A"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No</w:t>
                  </w:r>
                </w:p>
              </w:tc>
              <w:tc>
                <w:tcPr>
                  <w:tcW w:w="1896" w:type="dxa"/>
                </w:tcPr>
                <w:p w14:paraId="135B84CF" w14:textId="308731BD"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Tidak</w:t>
                  </w:r>
                  <w:proofErr w:type="spellEnd"/>
                </w:p>
              </w:tc>
              <w:tc>
                <w:tcPr>
                  <w:tcW w:w="2498" w:type="dxa"/>
                </w:tcPr>
                <w:p w14:paraId="3902AAE1" w14:textId="63DA439D" w:rsidR="00214720" w:rsidRDefault="00214720"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TEE-dah</w:t>
                  </w:r>
                </w:p>
              </w:tc>
            </w:tr>
          </w:tbl>
          <w:p w14:paraId="12FDBE3B" w14:textId="77777777" w:rsidR="00214720" w:rsidRDefault="00214720" w:rsidP="00541B74">
            <w:pPr>
              <w:spacing w:line="276" w:lineRule="auto"/>
              <w:rPr>
                <w:rFonts w:asciiTheme="minorHAnsi" w:hAnsiTheme="minorHAnsi" w:cs="Arial"/>
                <w:b/>
                <w:lang w:val="en-US"/>
              </w:rPr>
            </w:pPr>
          </w:p>
          <w:p w14:paraId="7B2D241D" w14:textId="0DCF713D" w:rsidR="00D95C33" w:rsidRPr="00D95C33" w:rsidRDefault="00D95C33" w:rsidP="00541B74">
            <w:pPr>
              <w:spacing w:line="276" w:lineRule="auto"/>
              <w:rPr>
                <w:rFonts w:asciiTheme="minorHAnsi" w:hAnsiTheme="minorHAnsi" w:cs="Arial"/>
                <w:lang w:val="en-US"/>
              </w:rPr>
            </w:pPr>
            <w:r w:rsidRPr="00D95C33">
              <w:rPr>
                <w:rFonts w:asciiTheme="minorHAnsi" w:hAnsiTheme="minorHAnsi" w:cs="Arial"/>
                <w:lang w:val="en-US"/>
              </w:rPr>
              <w:t xml:space="preserve">After looking closely at the festival </w:t>
            </w:r>
          </w:p>
          <w:p w14:paraId="396F172C" w14:textId="1845C78B" w:rsidR="007C3DB6" w:rsidRPr="00827B2F" w:rsidRDefault="007C3DB6" w:rsidP="00541B74">
            <w:pPr>
              <w:spacing w:line="276" w:lineRule="auto"/>
              <w:rPr>
                <w:rFonts w:asciiTheme="minorHAnsi" w:hAnsiTheme="minorHAnsi" w:cs="Arial"/>
                <w:lang w:val="en-US"/>
              </w:rPr>
            </w:pPr>
            <w:r w:rsidRPr="00827B2F">
              <w:rPr>
                <w:rFonts w:asciiTheme="minorHAnsi" w:hAnsiTheme="minorHAnsi" w:cs="Arial"/>
                <w:b/>
                <w:lang w:val="en-US"/>
              </w:rPr>
              <w:t>Reflection</w:t>
            </w:r>
            <w:r w:rsidR="000140B0">
              <w:rPr>
                <w:rFonts w:asciiTheme="minorHAnsi" w:hAnsiTheme="minorHAnsi" w:cs="Arial"/>
                <w:b/>
                <w:lang w:val="en-US"/>
              </w:rPr>
              <w:t xml:space="preserve"> </w:t>
            </w:r>
            <w:r w:rsidRPr="00827B2F">
              <w:rPr>
                <w:rFonts w:asciiTheme="minorHAnsi" w:hAnsiTheme="minorHAnsi" w:cs="Arial"/>
                <w:b/>
                <w:lang w:val="en-US"/>
              </w:rPr>
              <w:t>-</w:t>
            </w:r>
            <w:r w:rsidRPr="00827B2F">
              <w:rPr>
                <w:rFonts w:asciiTheme="minorHAnsi" w:hAnsiTheme="minorHAnsi" w:cs="Arial"/>
                <w:lang w:val="en-US"/>
              </w:rPr>
              <w:t xml:space="preserve"> 3-2-1</w:t>
            </w:r>
          </w:p>
          <w:p w14:paraId="1A8F7CCF" w14:textId="77777777" w:rsidR="007C3DB6" w:rsidRPr="00827B2F" w:rsidRDefault="007C3DB6" w:rsidP="00541B74">
            <w:pPr>
              <w:spacing w:line="276" w:lineRule="auto"/>
              <w:rPr>
                <w:rFonts w:asciiTheme="minorHAnsi" w:hAnsiTheme="minorHAnsi" w:cs="Arial"/>
                <w:lang w:val="en-US"/>
              </w:rPr>
            </w:pPr>
            <w:r w:rsidRPr="00827B2F">
              <w:rPr>
                <w:rFonts w:asciiTheme="minorHAnsi" w:hAnsiTheme="minorHAnsi" w:cs="Arial"/>
                <w:lang w:val="en-US"/>
              </w:rPr>
              <w:t>3- things you learnt</w:t>
            </w:r>
          </w:p>
          <w:p w14:paraId="45226BCB" w14:textId="77777777" w:rsidR="007C3DB6" w:rsidRPr="00827B2F" w:rsidRDefault="007C3DB6" w:rsidP="00541B74">
            <w:pPr>
              <w:spacing w:line="276" w:lineRule="auto"/>
              <w:rPr>
                <w:rFonts w:asciiTheme="minorHAnsi" w:hAnsiTheme="minorHAnsi" w:cs="Arial"/>
                <w:lang w:val="en-US"/>
              </w:rPr>
            </w:pPr>
            <w:r w:rsidRPr="00827B2F">
              <w:rPr>
                <w:rFonts w:asciiTheme="minorHAnsi" w:hAnsiTheme="minorHAnsi" w:cs="Arial"/>
                <w:lang w:val="en-US"/>
              </w:rPr>
              <w:t>2- questions that you still have</w:t>
            </w:r>
          </w:p>
          <w:p w14:paraId="6EBEB501" w14:textId="77777777" w:rsidR="007C3DB6" w:rsidRDefault="007C3DB6" w:rsidP="00541B74">
            <w:pPr>
              <w:spacing w:line="276" w:lineRule="auto"/>
              <w:rPr>
                <w:rFonts w:asciiTheme="minorHAnsi" w:hAnsiTheme="minorHAnsi" w:cs="Arial"/>
                <w:lang w:val="en-US"/>
              </w:rPr>
            </w:pPr>
            <w:r w:rsidRPr="00827B2F">
              <w:rPr>
                <w:rFonts w:asciiTheme="minorHAnsi" w:hAnsiTheme="minorHAnsi" w:cs="Arial"/>
                <w:lang w:val="en-US"/>
              </w:rPr>
              <w:t>1- Something you would like to learn more about, or see!</w:t>
            </w:r>
          </w:p>
          <w:p w14:paraId="17FF3E7D" w14:textId="1C48B50C" w:rsidR="00541B74" w:rsidRPr="00827B2F" w:rsidRDefault="00541B74" w:rsidP="00541B74">
            <w:pPr>
              <w:spacing w:line="276" w:lineRule="auto"/>
              <w:rPr>
                <w:rFonts w:asciiTheme="minorHAnsi" w:hAnsiTheme="minorHAnsi" w:cs="Arial"/>
                <w:lang w:val="en-US"/>
              </w:rPr>
            </w:pPr>
          </w:p>
        </w:tc>
      </w:tr>
    </w:tbl>
    <w:p w14:paraId="5BCE3657" w14:textId="77777777" w:rsidR="004F7E7B" w:rsidRDefault="004F7E7B" w:rsidP="00AC09F5">
      <w:pPr>
        <w:spacing w:before="120" w:after="120"/>
        <w:rPr>
          <w:rFonts w:asciiTheme="minorHAnsi" w:hAnsiTheme="minorHAnsi" w:cs="Arial"/>
          <w:lang w:val="en-US"/>
        </w:rPr>
      </w:pPr>
    </w:p>
    <w:p w14:paraId="0620B80F" w14:textId="77777777" w:rsidR="0071013B" w:rsidRPr="00827B2F" w:rsidRDefault="0071013B" w:rsidP="00AC09F5">
      <w:pPr>
        <w:spacing w:before="120" w:after="120"/>
        <w:rPr>
          <w:rFonts w:asciiTheme="minorHAnsi" w:hAnsiTheme="minorHAnsi" w:cs="Arial"/>
          <w:lang w:val="en-US"/>
        </w:rPr>
      </w:pPr>
    </w:p>
    <w:tbl>
      <w:tblPr>
        <w:tblStyle w:val="TableGrid"/>
        <w:tblW w:w="10774" w:type="dxa"/>
        <w:tblInd w:w="-743" w:type="dxa"/>
        <w:tblLook w:val="04A0" w:firstRow="1" w:lastRow="0" w:firstColumn="1" w:lastColumn="0" w:noHBand="0" w:noVBand="1"/>
      </w:tblPr>
      <w:tblGrid>
        <w:gridCol w:w="3119"/>
        <w:gridCol w:w="7655"/>
      </w:tblGrid>
      <w:tr w:rsidR="000747C8" w:rsidRPr="00827B2F" w14:paraId="0677701E" w14:textId="77777777" w:rsidTr="00A47714">
        <w:tc>
          <w:tcPr>
            <w:tcW w:w="10774" w:type="dxa"/>
            <w:gridSpan w:val="2"/>
            <w:shd w:val="clear" w:color="auto" w:fill="DBE5F1" w:themeFill="accent1" w:themeFillTint="33"/>
          </w:tcPr>
          <w:p w14:paraId="0DAB7A17" w14:textId="1E097B46" w:rsidR="000747C8" w:rsidRPr="00827B2F" w:rsidRDefault="000747C8" w:rsidP="00541B74">
            <w:pPr>
              <w:spacing w:before="120" w:after="120" w:line="276" w:lineRule="auto"/>
              <w:jc w:val="center"/>
              <w:rPr>
                <w:rFonts w:cs="Arial"/>
                <w:b/>
                <w:sz w:val="28"/>
                <w:szCs w:val="28"/>
                <w:lang w:val="en-US"/>
              </w:rPr>
            </w:pPr>
            <w:r w:rsidRPr="00827B2F">
              <w:rPr>
                <w:rFonts w:cs="Arial"/>
                <w:b/>
                <w:sz w:val="28"/>
                <w:szCs w:val="28"/>
                <w:lang w:val="en-US"/>
              </w:rPr>
              <w:t>Lesson 6</w:t>
            </w:r>
            <w:r w:rsidR="00541B74">
              <w:rPr>
                <w:rFonts w:cs="Arial"/>
                <w:b/>
                <w:sz w:val="28"/>
                <w:szCs w:val="28"/>
                <w:lang w:val="en-US"/>
              </w:rPr>
              <w:t xml:space="preserve"> </w:t>
            </w:r>
            <w:r w:rsidRPr="00827B2F">
              <w:rPr>
                <w:rFonts w:cs="Arial"/>
                <w:b/>
                <w:sz w:val="28"/>
                <w:szCs w:val="28"/>
                <w:lang w:val="en-US"/>
              </w:rPr>
              <w:t>- Games and sport</w:t>
            </w:r>
          </w:p>
        </w:tc>
      </w:tr>
      <w:tr w:rsidR="000747C8" w:rsidRPr="00827B2F" w14:paraId="38FBB5E0" w14:textId="77777777" w:rsidTr="00A47714">
        <w:tc>
          <w:tcPr>
            <w:tcW w:w="3119" w:type="dxa"/>
            <w:shd w:val="clear" w:color="auto" w:fill="DBE5F1" w:themeFill="accent1" w:themeFillTint="33"/>
          </w:tcPr>
          <w:p w14:paraId="2F14E55F" w14:textId="660B40C8" w:rsidR="000747C8" w:rsidRPr="00827B2F" w:rsidRDefault="00827B2F" w:rsidP="00541B74">
            <w:pPr>
              <w:spacing w:before="120" w:after="120" w:line="276" w:lineRule="auto"/>
              <w:rPr>
                <w:rFonts w:cs="Arial"/>
                <w:sz w:val="24"/>
                <w:szCs w:val="24"/>
                <w:lang w:val="en-US"/>
              </w:rPr>
            </w:pPr>
            <w:r w:rsidRPr="00827B2F">
              <w:rPr>
                <w:rFonts w:cs="Arial"/>
                <w:b/>
                <w:sz w:val="24"/>
                <w:szCs w:val="24"/>
                <w:lang w:val="en-US"/>
              </w:rPr>
              <w:t>Curriculum</w:t>
            </w:r>
            <w:r w:rsidR="000747C8" w:rsidRPr="00827B2F">
              <w:rPr>
                <w:rFonts w:cs="Arial"/>
                <w:b/>
                <w:sz w:val="24"/>
                <w:szCs w:val="24"/>
                <w:lang w:val="en-US"/>
              </w:rPr>
              <w:t xml:space="preserve"> achievement objectives</w:t>
            </w:r>
          </w:p>
        </w:tc>
        <w:tc>
          <w:tcPr>
            <w:tcW w:w="7655" w:type="dxa"/>
            <w:shd w:val="clear" w:color="auto" w:fill="DBE5F1" w:themeFill="accent1" w:themeFillTint="33"/>
          </w:tcPr>
          <w:p w14:paraId="4FB04960" w14:textId="60CA2F9B" w:rsidR="000747C8" w:rsidRPr="00827B2F" w:rsidRDefault="003C31BD" w:rsidP="00541B74">
            <w:pPr>
              <w:spacing w:before="120" w:after="120" w:line="276" w:lineRule="auto"/>
              <w:rPr>
                <w:rFonts w:cs="Arial"/>
                <w:lang w:val="en-US"/>
              </w:rPr>
            </w:pPr>
            <w:r>
              <w:rPr>
                <w:rFonts w:eastAsiaTheme="minorHAnsi" w:cs="Calibri"/>
                <w:lang w:val="en-US"/>
              </w:rPr>
              <w:t>Understand how cultural practices vary but reflect similar purposes (Level 3)</w:t>
            </w:r>
          </w:p>
        </w:tc>
      </w:tr>
      <w:tr w:rsidR="000747C8" w:rsidRPr="00827B2F" w14:paraId="572A7C23" w14:textId="77777777" w:rsidTr="00A47714">
        <w:tc>
          <w:tcPr>
            <w:tcW w:w="3119" w:type="dxa"/>
            <w:shd w:val="clear" w:color="auto" w:fill="DBE5F1" w:themeFill="accent1" w:themeFillTint="33"/>
          </w:tcPr>
          <w:p w14:paraId="2B7D2F96" w14:textId="77777777" w:rsidR="000747C8" w:rsidRPr="00827B2F" w:rsidRDefault="000747C8" w:rsidP="00541B74">
            <w:pPr>
              <w:spacing w:before="120" w:after="120" w:line="276" w:lineRule="auto"/>
              <w:rPr>
                <w:rFonts w:cs="Arial"/>
                <w:sz w:val="24"/>
                <w:szCs w:val="24"/>
                <w:lang w:val="en-US"/>
              </w:rPr>
            </w:pPr>
            <w:r w:rsidRPr="00827B2F">
              <w:rPr>
                <w:rFonts w:cs="Arial"/>
                <w:b/>
                <w:sz w:val="24"/>
                <w:szCs w:val="24"/>
                <w:lang w:val="en-US"/>
              </w:rPr>
              <w:t>Learning Intention</w:t>
            </w:r>
          </w:p>
        </w:tc>
        <w:tc>
          <w:tcPr>
            <w:tcW w:w="7655" w:type="dxa"/>
            <w:shd w:val="clear" w:color="auto" w:fill="DBE5F1" w:themeFill="accent1" w:themeFillTint="33"/>
          </w:tcPr>
          <w:p w14:paraId="7C9765D4" w14:textId="5127408B" w:rsidR="000747C8" w:rsidRPr="00827B2F" w:rsidRDefault="000747C8" w:rsidP="00541B74">
            <w:pPr>
              <w:spacing w:before="120" w:after="120" w:line="276" w:lineRule="auto"/>
              <w:rPr>
                <w:rFonts w:cs="Arial"/>
                <w:lang w:val="en-US"/>
              </w:rPr>
            </w:pPr>
            <w:r w:rsidRPr="00827B2F">
              <w:rPr>
                <w:rFonts w:cs="Arial"/>
                <w:lang w:val="en-US"/>
              </w:rPr>
              <w:t xml:space="preserve">We are learning </w:t>
            </w:r>
            <w:r w:rsidR="00827B2F" w:rsidRPr="00827B2F">
              <w:rPr>
                <w:rFonts w:cs="Arial"/>
                <w:lang w:val="en-US"/>
              </w:rPr>
              <w:t>to demonstrate</w:t>
            </w:r>
            <w:r w:rsidR="009B2635" w:rsidRPr="00827B2F">
              <w:rPr>
                <w:rFonts w:cs="Arial"/>
                <w:lang w:val="en-US"/>
              </w:rPr>
              <w:t xml:space="preserve"> how to play Sepak Takraw</w:t>
            </w:r>
          </w:p>
        </w:tc>
      </w:tr>
      <w:tr w:rsidR="000747C8" w:rsidRPr="00827B2F" w14:paraId="72FB23F2" w14:textId="77777777" w:rsidTr="00A47714">
        <w:tc>
          <w:tcPr>
            <w:tcW w:w="10774" w:type="dxa"/>
            <w:gridSpan w:val="2"/>
          </w:tcPr>
          <w:p w14:paraId="2F9A1BA1" w14:textId="27950609" w:rsidR="000747C8" w:rsidRPr="00827B2F" w:rsidRDefault="009B2635" w:rsidP="00541B74">
            <w:pPr>
              <w:shd w:val="clear" w:color="auto" w:fill="FFFFFF"/>
              <w:spacing w:before="120" w:line="276" w:lineRule="auto"/>
              <w:textAlignment w:val="baseline"/>
              <w:rPr>
                <w:rFonts w:asciiTheme="minorHAnsi" w:hAnsiTheme="minorHAnsi" w:cs="Arial"/>
                <w:lang w:val="en-US"/>
              </w:rPr>
            </w:pPr>
            <w:r w:rsidRPr="00827B2F">
              <w:rPr>
                <w:rFonts w:asciiTheme="minorHAnsi" w:hAnsiTheme="minorHAnsi" w:cs="Arial"/>
                <w:lang w:val="en-US"/>
              </w:rPr>
              <w:t xml:space="preserve">Inform the class that today we will be experimenting and playing a game that is popular in </w:t>
            </w:r>
            <w:r w:rsidR="00827B2F" w:rsidRPr="00827B2F">
              <w:rPr>
                <w:rFonts w:asciiTheme="minorHAnsi" w:hAnsiTheme="minorHAnsi" w:cs="Arial"/>
                <w:lang w:val="en-US"/>
              </w:rPr>
              <w:t>Indonesia</w:t>
            </w:r>
            <w:r w:rsidRPr="00827B2F">
              <w:rPr>
                <w:rFonts w:asciiTheme="minorHAnsi" w:hAnsiTheme="minorHAnsi" w:cs="Arial"/>
                <w:lang w:val="en-US"/>
              </w:rPr>
              <w:t xml:space="preserve"> called ‘Sepak Takraw’. It is basically the same as volleyball but they hit with the feet rather than hands.</w:t>
            </w:r>
          </w:p>
          <w:p w14:paraId="57B382A5" w14:textId="77777777" w:rsidR="009B2635" w:rsidRPr="00827B2F" w:rsidRDefault="009B2635" w:rsidP="00541B74">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 xml:space="preserve">Tell the students that soccer, badminton, basketball, surfing, flying kites and video games are also popular in Indonesia. </w:t>
            </w:r>
            <w:r w:rsidR="00F714FF" w:rsidRPr="00827B2F">
              <w:rPr>
                <w:rFonts w:asciiTheme="minorHAnsi" w:hAnsiTheme="minorHAnsi" w:cs="Arial"/>
                <w:lang w:val="en-US"/>
              </w:rPr>
              <w:t xml:space="preserve">Watch the video together that explains the rules </w:t>
            </w:r>
            <w:hyperlink r:id="rId26" w:history="1">
              <w:r w:rsidR="00F714FF" w:rsidRPr="00827B2F">
                <w:rPr>
                  <w:rStyle w:val="Hyperlink"/>
                  <w:rFonts w:asciiTheme="minorHAnsi" w:hAnsiTheme="minorHAnsi" w:cs="Arial"/>
                  <w:lang w:val="en-US"/>
                </w:rPr>
                <w:t>Rules of game</w:t>
              </w:r>
            </w:hyperlink>
            <w:r w:rsidR="00F714FF" w:rsidRPr="00827B2F">
              <w:rPr>
                <w:rFonts w:asciiTheme="minorHAnsi" w:hAnsiTheme="minorHAnsi" w:cs="Arial"/>
                <w:lang w:val="en-US"/>
              </w:rPr>
              <w:t>.</w:t>
            </w:r>
          </w:p>
          <w:p w14:paraId="6B6350C7" w14:textId="77777777" w:rsidR="00F714FF" w:rsidRPr="00827B2F" w:rsidRDefault="00F714FF" w:rsidP="00541B74">
            <w:pPr>
              <w:shd w:val="clear" w:color="auto" w:fill="FFFFFF"/>
              <w:spacing w:line="276" w:lineRule="auto"/>
              <w:textAlignment w:val="baseline"/>
              <w:rPr>
                <w:rFonts w:asciiTheme="minorHAnsi" w:hAnsiTheme="minorHAnsi" w:cs="Arial"/>
                <w:lang w:val="en-US"/>
              </w:rPr>
            </w:pPr>
          </w:p>
          <w:p w14:paraId="5C1EC246" w14:textId="77777777" w:rsidR="00F714FF" w:rsidRPr="00827B2F" w:rsidRDefault="00F714FF" w:rsidP="00541B74">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Discuss the basics of a game- you can just play a simplified version.</w:t>
            </w:r>
          </w:p>
          <w:p w14:paraId="70775E2D" w14:textId="77777777" w:rsidR="00F714FF" w:rsidRPr="00827B2F" w:rsidRDefault="00F714FF" w:rsidP="00541B74">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Firstly using a ball bigger than a tennis ball but smaller than a soccer ball ideally have students practice kicking it to each other in pairs up in the air. Practice this for 5mins. Discuss the different styles of kicks they saw- you may not want to practice other ones unless on grass though!</w:t>
            </w:r>
          </w:p>
          <w:p w14:paraId="6D9E3E0B" w14:textId="77777777" w:rsidR="00F714FF" w:rsidRPr="00827B2F" w:rsidRDefault="00F714FF" w:rsidP="00541B74">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br/>
              <w:t xml:space="preserve">Set students up in a group of 3 or 4 and set up some games, depending on your courts will depend how many games you can have. Do a basic game of best to 5 points, not worrying about the small rules. </w:t>
            </w:r>
          </w:p>
          <w:p w14:paraId="3E8EC636" w14:textId="77777777" w:rsidR="00F714FF" w:rsidRDefault="00F714FF" w:rsidP="00541B74">
            <w:pPr>
              <w:shd w:val="clear" w:color="auto" w:fill="FFFFFF"/>
              <w:spacing w:line="276" w:lineRule="auto"/>
              <w:textAlignment w:val="baseline"/>
              <w:rPr>
                <w:rFonts w:asciiTheme="minorHAnsi" w:hAnsiTheme="minorHAnsi" w:cs="Arial"/>
                <w:lang w:val="en-US"/>
              </w:rPr>
            </w:pPr>
          </w:p>
          <w:p w14:paraId="27FBAAA3" w14:textId="77777777" w:rsidR="001D78FB" w:rsidRDefault="001D78FB" w:rsidP="001D78FB">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b/>
                <w:sz w:val="22"/>
                <w:szCs w:val="22"/>
                <w:lang w:val="en-US"/>
              </w:rPr>
              <w:t>Indonesian phrases to introduce –</w:t>
            </w:r>
            <w:r w:rsidRPr="00827B2F">
              <w:rPr>
                <w:rFonts w:asciiTheme="minorHAnsi" w:hAnsiTheme="minorHAnsi" w:cs="Arial"/>
                <w:sz w:val="22"/>
                <w:szCs w:val="22"/>
                <w:lang w:val="en-US"/>
              </w:rPr>
              <w:t xml:space="preserve"> </w:t>
            </w:r>
          </w:p>
          <w:tbl>
            <w:tblPr>
              <w:tblStyle w:val="TableGrid"/>
              <w:tblW w:w="0" w:type="auto"/>
              <w:tblLook w:val="04A0" w:firstRow="1" w:lastRow="0" w:firstColumn="1" w:lastColumn="0" w:noHBand="0" w:noVBand="1"/>
            </w:tblPr>
            <w:tblGrid>
              <w:gridCol w:w="2156"/>
              <w:gridCol w:w="1896"/>
              <w:gridCol w:w="2498"/>
            </w:tblGrid>
            <w:tr w:rsidR="001D78FB" w14:paraId="077BDC16" w14:textId="77777777" w:rsidTr="001D78FB">
              <w:tc>
                <w:tcPr>
                  <w:tcW w:w="2156" w:type="dxa"/>
                </w:tcPr>
                <w:p w14:paraId="7CCDFE69"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English</w:t>
                  </w:r>
                </w:p>
              </w:tc>
              <w:tc>
                <w:tcPr>
                  <w:tcW w:w="1896" w:type="dxa"/>
                </w:tcPr>
                <w:p w14:paraId="05A60220"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Indonesian</w:t>
                  </w:r>
                </w:p>
              </w:tc>
              <w:tc>
                <w:tcPr>
                  <w:tcW w:w="2498" w:type="dxa"/>
                </w:tcPr>
                <w:p w14:paraId="4CAC4264"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Pronunciation</w:t>
                  </w:r>
                </w:p>
              </w:tc>
            </w:tr>
            <w:tr w:rsidR="001D78FB" w14:paraId="4DF05279" w14:textId="77777777" w:rsidTr="001D78FB">
              <w:tc>
                <w:tcPr>
                  <w:tcW w:w="2156" w:type="dxa"/>
                </w:tcPr>
                <w:p w14:paraId="35B6DEBB" w14:textId="2470C574"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What is your name?</w:t>
                  </w:r>
                </w:p>
              </w:tc>
              <w:tc>
                <w:tcPr>
                  <w:tcW w:w="1896" w:type="dxa"/>
                </w:tcPr>
                <w:p w14:paraId="438B8240" w14:textId="4E4AB8CC"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Namamu</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siapa</w:t>
                  </w:r>
                  <w:proofErr w:type="spellEnd"/>
                  <w:r>
                    <w:rPr>
                      <w:rFonts w:asciiTheme="minorHAnsi" w:hAnsiTheme="minorHAnsi" w:cs="Arial"/>
                      <w:sz w:val="22"/>
                      <w:szCs w:val="22"/>
                      <w:lang w:val="en-US"/>
                    </w:rPr>
                    <w:t>?</w:t>
                  </w:r>
                </w:p>
              </w:tc>
              <w:tc>
                <w:tcPr>
                  <w:tcW w:w="2498" w:type="dxa"/>
                </w:tcPr>
                <w:p w14:paraId="5A10B4AE" w14:textId="57024B72"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NAH-</w:t>
                  </w:r>
                  <w:proofErr w:type="spellStart"/>
                  <w:r>
                    <w:rPr>
                      <w:rFonts w:asciiTheme="minorHAnsi" w:hAnsiTheme="minorHAnsi" w:cs="Arial"/>
                      <w:sz w:val="22"/>
                      <w:szCs w:val="22"/>
                      <w:lang w:val="en-US"/>
                    </w:rPr>
                    <w:t>mah</w:t>
                  </w:r>
                  <w:proofErr w:type="spellEnd"/>
                  <w:r>
                    <w:rPr>
                      <w:rFonts w:asciiTheme="minorHAnsi" w:hAnsiTheme="minorHAnsi" w:cs="Arial"/>
                      <w:sz w:val="22"/>
                      <w:szCs w:val="22"/>
                      <w:lang w:val="en-US"/>
                    </w:rPr>
                    <w:t>-moo see-AH-</w:t>
                  </w:r>
                  <w:proofErr w:type="spellStart"/>
                  <w:r>
                    <w:rPr>
                      <w:rFonts w:asciiTheme="minorHAnsi" w:hAnsiTheme="minorHAnsi" w:cs="Arial"/>
                      <w:sz w:val="22"/>
                      <w:szCs w:val="22"/>
                      <w:lang w:val="en-US"/>
                    </w:rPr>
                    <w:t>pah</w:t>
                  </w:r>
                  <w:proofErr w:type="spellEnd"/>
                  <w:r>
                    <w:rPr>
                      <w:rFonts w:asciiTheme="minorHAnsi" w:hAnsiTheme="minorHAnsi" w:cs="Arial"/>
                      <w:sz w:val="22"/>
                      <w:szCs w:val="22"/>
                      <w:lang w:val="en-US"/>
                    </w:rPr>
                    <w:t>?</w:t>
                  </w:r>
                </w:p>
              </w:tc>
            </w:tr>
            <w:tr w:rsidR="001D78FB" w14:paraId="5032B152" w14:textId="77777777" w:rsidTr="001D78FB">
              <w:tc>
                <w:tcPr>
                  <w:tcW w:w="2156" w:type="dxa"/>
                </w:tcPr>
                <w:p w14:paraId="1798CEF1" w14:textId="01A57A43"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My name is…..</w:t>
                  </w:r>
                </w:p>
              </w:tc>
              <w:tc>
                <w:tcPr>
                  <w:tcW w:w="1896" w:type="dxa"/>
                </w:tcPr>
                <w:p w14:paraId="5C47A501" w14:textId="58351DE7"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 xml:space="preserve">Nama </w:t>
                  </w:r>
                  <w:proofErr w:type="spellStart"/>
                  <w:r>
                    <w:rPr>
                      <w:rFonts w:asciiTheme="minorHAnsi" w:hAnsiTheme="minorHAnsi" w:cs="Arial"/>
                      <w:sz w:val="22"/>
                      <w:szCs w:val="22"/>
                      <w:lang w:val="en-US"/>
                    </w:rPr>
                    <w:t>saya</w:t>
                  </w:r>
                  <w:proofErr w:type="spellEnd"/>
                  <w:r>
                    <w:rPr>
                      <w:rFonts w:asciiTheme="minorHAnsi" w:hAnsiTheme="minorHAnsi" w:cs="Arial"/>
                      <w:sz w:val="22"/>
                      <w:szCs w:val="22"/>
                      <w:lang w:val="en-US"/>
                    </w:rPr>
                    <w:t>……..</w:t>
                  </w:r>
                </w:p>
              </w:tc>
              <w:tc>
                <w:tcPr>
                  <w:tcW w:w="2498" w:type="dxa"/>
                </w:tcPr>
                <w:p w14:paraId="4391ECB5" w14:textId="21996AE0"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NAH-</w:t>
                  </w:r>
                  <w:proofErr w:type="spellStart"/>
                  <w:r>
                    <w:rPr>
                      <w:rFonts w:asciiTheme="minorHAnsi" w:hAnsiTheme="minorHAnsi" w:cs="Arial"/>
                      <w:sz w:val="22"/>
                      <w:szCs w:val="22"/>
                      <w:lang w:val="en-US"/>
                    </w:rPr>
                    <w:t>mah</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sahy</w:t>
                  </w:r>
                  <w:proofErr w:type="spellEnd"/>
                  <w:r>
                    <w:rPr>
                      <w:rFonts w:asciiTheme="minorHAnsi" w:hAnsiTheme="minorHAnsi" w:cs="Arial"/>
                      <w:sz w:val="22"/>
                      <w:szCs w:val="22"/>
                      <w:lang w:val="en-US"/>
                    </w:rPr>
                    <w:t>-yah</w:t>
                  </w:r>
                </w:p>
              </w:tc>
            </w:tr>
          </w:tbl>
          <w:p w14:paraId="29B1E06E" w14:textId="77777777" w:rsidR="001D78FB" w:rsidRPr="00827B2F" w:rsidRDefault="001D78FB" w:rsidP="00541B74">
            <w:pPr>
              <w:shd w:val="clear" w:color="auto" w:fill="FFFFFF"/>
              <w:spacing w:line="276" w:lineRule="auto"/>
              <w:textAlignment w:val="baseline"/>
              <w:rPr>
                <w:rFonts w:asciiTheme="minorHAnsi" w:hAnsiTheme="minorHAnsi" w:cs="Arial"/>
                <w:lang w:val="en-US"/>
              </w:rPr>
            </w:pPr>
          </w:p>
          <w:p w14:paraId="5CABF869" w14:textId="3BC9042C" w:rsidR="007C3DB6" w:rsidRDefault="00F714FF" w:rsidP="00541B74">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b/>
                <w:lang w:val="en-US"/>
              </w:rPr>
              <w:t>Reflection</w:t>
            </w:r>
            <w:r w:rsidR="000140B0">
              <w:rPr>
                <w:rFonts w:asciiTheme="minorHAnsi" w:hAnsiTheme="minorHAnsi" w:cs="Arial"/>
                <w:b/>
                <w:lang w:val="en-US"/>
              </w:rPr>
              <w:t xml:space="preserve"> </w:t>
            </w:r>
            <w:r w:rsidRPr="00827B2F">
              <w:rPr>
                <w:rFonts w:asciiTheme="minorHAnsi" w:hAnsiTheme="minorHAnsi" w:cs="Arial"/>
                <w:b/>
                <w:lang w:val="en-US"/>
              </w:rPr>
              <w:t>-</w:t>
            </w:r>
            <w:r w:rsidRPr="00827B2F">
              <w:rPr>
                <w:rFonts w:asciiTheme="minorHAnsi" w:hAnsiTheme="minorHAnsi" w:cs="Arial"/>
                <w:lang w:val="en-US"/>
              </w:rPr>
              <w:t xml:space="preserve"> After the game discuss together, after playing was it harder/easier than you expected it to be? Looking at the players on the video, what sort of body types did the players have, discuss how those body types are different to NZ rugby players, and why our rugby team may not be suited to that style of sport. </w:t>
            </w:r>
            <w:r w:rsidR="007C3DB6" w:rsidRPr="00827B2F">
              <w:rPr>
                <w:rFonts w:asciiTheme="minorHAnsi" w:hAnsiTheme="minorHAnsi" w:cs="Arial"/>
                <w:lang w:val="en-US"/>
              </w:rPr>
              <w:t xml:space="preserve">Discuss how in each country there are different sports that the country is good, often Oceania countries are good at similar sports, Asian etc. </w:t>
            </w:r>
          </w:p>
          <w:p w14:paraId="13E929F4" w14:textId="3511405A" w:rsidR="00541B74" w:rsidRPr="00827B2F" w:rsidRDefault="00541B74" w:rsidP="00541B74">
            <w:pPr>
              <w:shd w:val="clear" w:color="auto" w:fill="FFFFFF"/>
              <w:spacing w:line="276" w:lineRule="auto"/>
              <w:textAlignment w:val="baseline"/>
              <w:rPr>
                <w:rFonts w:asciiTheme="minorHAnsi" w:hAnsiTheme="minorHAnsi" w:cs="Arial"/>
                <w:u w:val="single"/>
                <w:lang w:val="en-US"/>
              </w:rPr>
            </w:pPr>
          </w:p>
        </w:tc>
      </w:tr>
    </w:tbl>
    <w:p w14:paraId="72E032EE" w14:textId="77777777" w:rsidR="001D78FB" w:rsidRDefault="001D78FB" w:rsidP="00AC09F5">
      <w:pPr>
        <w:spacing w:before="120" w:after="120"/>
        <w:rPr>
          <w:rFonts w:asciiTheme="minorHAnsi" w:hAnsiTheme="minorHAnsi" w:cs="Arial"/>
          <w:lang w:val="en-US"/>
        </w:rPr>
      </w:pPr>
    </w:p>
    <w:tbl>
      <w:tblPr>
        <w:tblStyle w:val="TableGrid"/>
        <w:tblW w:w="10774" w:type="dxa"/>
        <w:tblInd w:w="-743" w:type="dxa"/>
        <w:tblLook w:val="04A0" w:firstRow="1" w:lastRow="0" w:firstColumn="1" w:lastColumn="0" w:noHBand="0" w:noVBand="1"/>
      </w:tblPr>
      <w:tblGrid>
        <w:gridCol w:w="3119"/>
        <w:gridCol w:w="7655"/>
      </w:tblGrid>
      <w:tr w:rsidR="00EE14C0" w:rsidRPr="00827B2F" w14:paraId="6A8D9E83" w14:textId="77777777" w:rsidTr="00F1178E">
        <w:tc>
          <w:tcPr>
            <w:tcW w:w="10774" w:type="dxa"/>
            <w:gridSpan w:val="2"/>
            <w:shd w:val="clear" w:color="auto" w:fill="DBE5F1" w:themeFill="accent1" w:themeFillTint="33"/>
          </w:tcPr>
          <w:p w14:paraId="7EE9CDEB" w14:textId="22EB418D" w:rsidR="00EE14C0" w:rsidRPr="00827B2F" w:rsidRDefault="00EE14C0" w:rsidP="00F1178E">
            <w:pPr>
              <w:spacing w:before="120" w:after="120"/>
              <w:jc w:val="center"/>
              <w:rPr>
                <w:rFonts w:cs="Arial"/>
                <w:b/>
                <w:sz w:val="28"/>
                <w:szCs w:val="28"/>
                <w:lang w:val="en-US"/>
              </w:rPr>
            </w:pPr>
            <w:r w:rsidRPr="00827B2F">
              <w:rPr>
                <w:rFonts w:cs="Arial"/>
                <w:b/>
                <w:sz w:val="28"/>
                <w:szCs w:val="28"/>
                <w:lang w:val="en-US"/>
              </w:rPr>
              <w:t>Lesson 7</w:t>
            </w:r>
            <w:r w:rsidR="000140B0">
              <w:rPr>
                <w:rFonts w:cs="Arial"/>
                <w:b/>
                <w:sz w:val="28"/>
                <w:szCs w:val="28"/>
                <w:lang w:val="en-US"/>
              </w:rPr>
              <w:t xml:space="preserve"> </w:t>
            </w:r>
            <w:r w:rsidRPr="00827B2F">
              <w:rPr>
                <w:rFonts w:cs="Arial"/>
                <w:b/>
                <w:sz w:val="28"/>
                <w:szCs w:val="28"/>
                <w:lang w:val="en-US"/>
              </w:rPr>
              <w:t>- Social etiquette</w:t>
            </w:r>
          </w:p>
        </w:tc>
      </w:tr>
      <w:tr w:rsidR="00EE14C0" w:rsidRPr="00827B2F" w14:paraId="4BC2D963" w14:textId="77777777" w:rsidTr="00F1178E">
        <w:tc>
          <w:tcPr>
            <w:tcW w:w="3119" w:type="dxa"/>
            <w:shd w:val="clear" w:color="auto" w:fill="DBE5F1" w:themeFill="accent1" w:themeFillTint="33"/>
          </w:tcPr>
          <w:p w14:paraId="56070864" w14:textId="77777777" w:rsidR="00EE14C0" w:rsidRPr="00827B2F" w:rsidRDefault="00EE14C0" w:rsidP="00F1178E">
            <w:pPr>
              <w:spacing w:before="120" w:after="120"/>
              <w:rPr>
                <w:rFonts w:cs="Arial"/>
                <w:sz w:val="24"/>
                <w:szCs w:val="24"/>
                <w:lang w:val="en-US"/>
              </w:rPr>
            </w:pPr>
            <w:r w:rsidRPr="00827B2F">
              <w:rPr>
                <w:rFonts w:cs="Arial"/>
                <w:b/>
                <w:sz w:val="24"/>
                <w:szCs w:val="24"/>
                <w:lang w:val="en-US"/>
              </w:rPr>
              <w:t>Curriculum achievement objectives</w:t>
            </w:r>
          </w:p>
        </w:tc>
        <w:tc>
          <w:tcPr>
            <w:tcW w:w="7655" w:type="dxa"/>
            <w:shd w:val="clear" w:color="auto" w:fill="DBE5F1" w:themeFill="accent1" w:themeFillTint="33"/>
          </w:tcPr>
          <w:p w14:paraId="66D9C762" w14:textId="77777777" w:rsidR="00EE14C0" w:rsidRPr="00827B2F" w:rsidRDefault="00EE14C0" w:rsidP="00F1178E">
            <w:pPr>
              <w:spacing w:before="120" w:after="120"/>
              <w:rPr>
                <w:rFonts w:cs="Arial"/>
                <w:lang w:val="en-US"/>
              </w:rPr>
            </w:pPr>
            <w:r>
              <w:rPr>
                <w:rFonts w:eastAsiaTheme="minorHAnsi" w:cs="Calibri"/>
                <w:lang w:val="en-US"/>
              </w:rPr>
              <w:t>Understand how people pass on and sustain culture and heritage for different reasons and that this has consequences for people (Level 4)</w:t>
            </w:r>
          </w:p>
        </w:tc>
      </w:tr>
      <w:tr w:rsidR="00EE14C0" w:rsidRPr="00827B2F" w14:paraId="45C35731" w14:textId="77777777" w:rsidTr="00F1178E">
        <w:tc>
          <w:tcPr>
            <w:tcW w:w="3119" w:type="dxa"/>
            <w:shd w:val="clear" w:color="auto" w:fill="DBE5F1" w:themeFill="accent1" w:themeFillTint="33"/>
          </w:tcPr>
          <w:p w14:paraId="0D1A7C31" w14:textId="77777777" w:rsidR="00EE14C0" w:rsidRPr="00827B2F" w:rsidRDefault="00EE14C0" w:rsidP="00F1178E">
            <w:pPr>
              <w:spacing w:before="120" w:after="120"/>
              <w:rPr>
                <w:rFonts w:cs="Arial"/>
                <w:sz w:val="24"/>
                <w:szCs w:val="24"/>
                <w:lang w:val="en-US"/>
              </w:rPr>
            </w:pPr>
            <w:r w:rsidRPr="00827B2F">
              <w:rPr>
                <w:rFonts w:cs="Arial"/>
                <w:b/>
                <w:sz w:val="24"/>
                <w:szCs w:val="24"/>
                <w:lang w:val="en-US"/>
              </w:rPr>
              <w:t>Learning Intention</w:t>
            </w:r>
          </w:p>
        </w:tc>
        <w:tc>
          <w:tcPr>
            <w:tcW w:w="7655" w:type="dxa"/>
            <w:shd w:val="clear" w:color="auto" w:fill="DBE5F1" w:themeFill="accent1" w:themeFillTint="33"/>
          </w:tcPr>
          <w:p w14:paraId="4C1B1361" w14:textId="77777777" w:rsidR="00EE14C0" w:rsidRPr="00827B2F" w:rsidRDefault="00EE14C0" w:rsidP="00F1178E">
            <w:pPr>
              <w:spacing w:before="120" w:after="120"/>
              <w:rPr>
                <w:rFonts w:cs="Arial"/>
                <w:lang w:val="en-US"/>
              </w:rPr>
            </w:pPr>
            <w:r w:rsidRPr="00827B2F">
              <w:rPr>
                <w:rFonts w:cs="Arial"/>
                <w:lang w:val="en-US"/>
              </w:rPr>
              <w:t xml:space="preserve">We are learning to </w:t>
            </w:r>
            <w:r w:rsidRPr="00827B2F">
              <w:rPr>
                <w:rFonts w:asciiTheme="minorHAnsi" w:hAnsiTheme="minorHAnsi" w:cs="Arial"/>
                <w:lang w:val="en-US"/>
              </w:rPr>
              <w:t>describe how culture effects the way we act</w:t>
            </w:r>
          </w:p>
        </w:tc>
      </w:tr>
      <w:tr w:rsidR="00EE14C0" w:rsidRPr="00827B2F" w14:paraId="53F11AC3" w14:textId="77777777" w:rsidTr="00F1178E">
        <w:tc>
          <w:tcPr>
            <w:tcW w:w="10774" w:type="dxa"/>
            <w:gridSpan w:val="2"/>
          </w:tcPr>
          <w:p w14:paraId="71F4BC4D" w14:textId="56E9F97C" w:rsidR="00EE14C0" w:rsidRDefault="00EE14C0" w:rsidP="00F1178E">
            <w:pPr>
              <w:spacing w:before="120" w:line="276" w:lineRule="auto"/>
              <w:rPr>
                <w:rFonts w:asciiTheme="minorHAnsi" w:hAnsiTheme="minorHAnsi" w:cs="Arial"/>
                <w:lang w:val="en-US"/>
              </w:rPr>
            </w:pPr>
            <w:r w:rsidRPr="00827B2F">
              <w:rPr>
                <w:rFonts w:asciiTheme="minorHAnsi" w:hAnsiTheme="minorHAnsi" w:cs="Arial"/>
                <w:lang w:val="en-US"/>
              </w:rPr>
              <w:t xml:space="preserve">Students are divided into groups of three or four and are given one of the </w:t>
            </w:r>
            <w:r w:rsidRPr="00827B2F">
              <w:rPr>
                <w:rFonts w:asciiTheme="minorHAnsi" w:hAnsiTheme="minorHAnsi" w:cs="Arial"/>
                <w:u w:val="single"/>
                <w:lang w:val="en-US"/>
              </w:rPr>
              <w:t>Copy Master 8 cards</w:t>
            </w:r>
            <w:r w:rsidRPr="00827B2F">
              <w:rPr>
                <w:rFonts w:asciiTheme="minorHAnsi" w:hAnsiTheme="minorHAnsi" w:cs="Arial"/>
                <w:lang w:val="en-US"/>
              </w:rPr>
              <w:t xml:space="preserve"> that describe how to be polite in Indonesia. Students are given time to make up a role-play that demonstrates one of the values that they hold in Indonesia.  </w:t>
            </w:r>
          </w:p>
          <w:p w14:paraId="3ACBB397" w14:textId="77777777" w:rsidR="00416576" w:rsidRPr="00827B2F" w:rsidRDefault="00416576" w:rsidP="00F1178E">
            <w:pPr>
              <w:spacing w:before="120" w:line="276" w:lineRule="auto"/>
              <w:rPr>
                <w:rFonts w:asciiTheme="minorHAnsi" w:hAnsiTheme="minorHAnsi" w:cs="Arial"/>
                <w:lang w:val="en-US"/>
              </w:rPr>
            </w:pPr>
          </w:p>
          <w:p w14:paraId="54E8DD71" w14:textId="77777777" w:rsidR="00EE14C0" w:rsidRPr="00827B2F" w:rsidRDefault="00EE14C0" w:rsidP="00F1178E">
            <w:pPr>
              <w:spacing w:before="120" w:after="120" w:line="276" w:lineRule="auto"/>
              <w:contextualSpacing/>
              <w:rPr>
                <w:rFonts w:asciiTheme="minorHAnsi" w:hAnsiTheme="minorHAnsi" w:cs="Arial"/>
                <w:lang w:val="en-US"/>
              </w:rPr>
            </w:pPr>
            <w:r w:rsidRPr="00827B2F">
              <w:rPr>
                <w:rFonts w:asciiTheme="minorHAnsi" w:hAnsiTheme="minorHAnsi" w:cs="Arial"/>
                <w:lang w:val="en-US"/>
              </w:rPr>
              <w:t xml:space="preserve">Each group presents their role-play to the class and then the class guesses what their card said. </w:t>
            </w:r>
          </w:p>
          <w:p w14:paraId="0484217B" w14:textId="77777777" w:rsidR="00EE14C0" w:rsidRPr="00827B2F" w:rsidRDefault="00EE14C0" w:rsidP="00F1178E">
            <w:pPr>
              <w:spacing w:before="120" w:after="120" w:line="276" w:lineRule="auto"/>
              <w:contextualSpacing/>
              <w:rPr>
                <w:rFonts w:asciiTheme="minorHAnsi" w:hAnsiTheme="minorHAnsi" w:cs="Arial"/>
                <w:lang w:val="en-US"/>
              </w:rPr>
            </w:pPr>
            <w:r w:rsidRPr="00827B2F">
              <w:rPr>
                <w:rFonts w:asciiTheme="minorHAnsi" w:hAnsiTheme="minorHAnsi" w:cs="Arial"/>
                <w:lang w:val="en-US"/>
              </w:rPr>
              <w:t xml:space="preserve">The group presenting shares their card and shares their discussion about this, and why they think they may hold this value in Indonesia. </w:t>
            </w:r>
          </w:p>
          <w:p w14:paraId="5C050E99" w14:textId="77777777" w:rsidR="00EE14C0" w:rsidRPr="00827B2F" w:rsidRDefault="00EE14C0" w:rsidP="00F1178E">
            <w:pPr>
              <w:spacing w:before="120" w:after="120" w:line="276" w:lineRule="auto"/>
              <w:contextualSpacing/>
              <w:rPr>
                <w:rFonts w:asciiTheme="minorHAnsi" w:hAnsiTheme="minorHAnsi" w:cs="Arial"/>
                <w:lang w:val="en-US"/>
              </w:rPr>
            </w:pPr>
          </w:p>
          <w:p w14:paraId="490DF626" w14:textId="77777777" w:rsidR="00EE14C0" w:rsidRPr="00827B2F" w:rsidRDefault="00EE14C0" w:rsidP="00F1178E">
            <w:pPr>
              <w:spacing w:before="120" w:after="120" w:line="276" w:lineRule="auto"/>
              <w:contextualSpacing/>
              <w:rPr>
                <w:rFonts w:asciiTheme="minorHAnsi" w:hAnsiTheme="minorHAnsi" w:cs="Arial"/>
                <w:lang w:val="en-US"/>
              </w:rPr>
            </w:pPr>
            <w:r w:rsidRPr="00827B2F">
              <w:rPr>
                <w:rFonts w:asciiTheme="minorHAnsi" w:hAnsiTheme="minorHAnsi" w:cs="Arial"/>
                <w:lang w:val="en-US"/>
              </w:rPr>
              <w:t xml:space="preserve">Finish off by watching this video describing what not to do in Indonesia </w:t>
            </w:r>
            <w:hyperlink r:id="rId27" w:history="1">
              <w:r w:rsidRPr="00827B2F">
                <w:rPr>
                  <w:rStyle w:val="Hyperlink"/>
                  <w:rFonts w:asciiTheme="minorHAnsi" w:hAnsiTheme="minorHAnsi" w:cs="Arial"/>
                  <w:lang w:val="en-US"/>
                </w:rPr>
                <w:t>What not to do!</w:t>
              </w:r>
            </w:hyperlink>
          </w:p>
          <w:p w14:paraId="6488A296" w14:textId="394677FD" w:rsidR="00EE14C0" w:rsidRDefault="00EE14C0" w:rsidP="00F1178E">
            <w:pPr>
              <w:spacing w:before="120" w:after="120" w:line="276" w:lineRule="auto"/>
              <w:contextualSpacing/>
              <w:rPr>
                <w:rFonts w:asciiTheme="minorHAnsi" w:hAnsiTheme="minorHAnsi" w:cs="Arial"/>
                <w:lang w:val="en-US"/>
              </w:rPr>
            </w:pPr>
          </w:p>
          <w:p w14:paraId="48E6A986" w14:textId="77777777" w:rsidR="001D78FB" w:rsidRDefault="001D78FB" w:rsidP="001D78FB">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b/>
                <w:sz w:val="22"/>
                <w:szCs w:val="22"/>
                <w:lang w:val="en-US"/>
              </w:rPr>
              <w:t>Indonesian phrases to introduce –</w:t>
            </w:r>
            <w:r w:rsidRPr="00827B2F">
              <w:rPr>
                <w:rFonts w:asciiTheme="minorHAnsi" w:hAnsiTheme="minorHAnsi" w:cs="Arial"/>
                <w:sz w:val="22"/>
                <w:szCs w:val="22"/>
                <w:lang w:val="en-US"/>
              </w:rPr>
              <w:t xml:space="preserve"> </w:t>
            </w:r>
          </w:p>
          <w:tbl>
            <w:tblPr>
              <w:tblStyle w:val="TableGrid"/>
              <w:tblW w:w="0" w:type="auto"/>
              <w:tblLook w:val="04A0" w:firstRow="1" w:lastRow="0" w:firstColumn="1" w:lastColumn="0" w:noHBand="0" w:noVBand="1"/>
            </w:tblPr>
            <w:tblGrid>
              <w:gridCol w:w="2156"/>
              <w:gridCol w:w="1896"/>
              <w:gridCol w:w="2498"/>
            </w:tblGrid>
            <w:tr w:rsidR="001D78FB" w14:paraId="5AF6ADCF" w14:textId="77777777" w:rsidTr="001D78FB">
              <w:tc>
                <w:tcPr>
                  <w:tcW w:w="2156" w:type="dxa"/>
                </w:tcPr>
                <w:p w14:paraId="540244E8"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English</w:t>
                  </w:r>
                </w:p>
              </w:tc>
              <w:tc>
                <w:tcPr>
                  <w:tcW w:w="1896" w:type="dxa"/>
                </w:tcPr>
                <w:p w14:paraId="761A6034"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Indonesian</w:t>
                  </w:r>
                </w:p>
              </w:tc>
              <w:tc>
                <w:tcPr>
                  <w:tcW w:w="2498" w:type="dxa"/>
                </w:tcPr>
                <w:p w14:paraId="6CE9A89E"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Pronunciation</w:t>
                  </w:r>
                </w:p>
              </w:tc>
            </w:tr>
            <w:tr w:rsidR="001D78FB" w14:paraId="69045940" w14:textId="77777777" w:rsidTr="001D78FB">
              <w:tc>
                <w:tcPr>
                  <w:tcW w:w="2156" w:type="dxa"/>
                </w:tcPr>
                <w:p w14:paraId="4476B424" w14:textId="7AA498E9"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Nice to meet you</w:t>
                  </w:r>
                </w:p>
              </w:tc>
              <w:tc>
                <w:tcPr>
                  <w:tcW w:w="1896" w:type="dxa"/>
                </w:tcPr>
                <w:p w14:paraId="18E9B008" w14:textId="4D047057"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Senang</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bertemu</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anda</w:t>
                  </w:r>
                  <w:proofErr w:type="spellEnd"/>
                </w:p>
              </w:tc>
              <w:tc>
                <w:tcPr>
                  <w:tcW w:w="2498" w:type="dxa"/>
                </w:tcPr>
                <w:p w14:paraId="5812EC69" w14:textId="743D3955" w:rsidR="001D78FB" w:rsidRDefault="00A459A6"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 xml:space="preserve">Se-NAHNG </w:t>
                  </w:r>
                  <w:proofErr w:type="spellStart"/>
                  <w:r>
                    <w:rPr>
                      <w:rFonts w:asciiTheme="minorHAnsi" w:hAnsiTheme="minorHAnsi" w:cs="Arial"/>
                      <w:sz w:val="22"/>
                      <w:szCs w:val="22"/>
                      <w:lang w:val="en-US"/>
                    </w:rPr>
                    <w:t>berr</w:t>
                  </w:r>
                  <w:proofErr w:type="spellEnd"/>
                  <w:r>
                    <w:rPr>
                      <w:rFonts w:asciiTheme="minorHAnsi" w:hAnsiTheme="minorHAnsi" w:cs="Arial"/>
                      <w:sz w:val="22"/>
                      <w:szCs w:val="22"/>
                      <w:lang w:val="en-US"/>
                    </w:rPr>
                    <w:t>-te</w:t>
                  </w:r>
                  <w:r w:rsidR="001D78FB">
                    <w:rPr>
                      <w:rFonts w:asciiTheme="minorHAnsi" w:hAnsiTheme="minorHAnsi" w:cs="Arial"/>
                      <w:sz w:val="22"/>
                      <w:szCs w:val="22"/>
                      <w:lang w:val="en-US"/>
                    </w:rPr>
                    <w:t>e-moo AHN-dah</w:t>
                  </w:r>
                </w:p>
              </w:tc>
            </w:tr>
            <w:tr w:rsidR="001D78FB" w14:paraId="7A493C39" w14:textId="77777777" w:rsidTr="001D78FB">
              <w:tc>
                <w:tcPr>
                  <w:tcW w:w="2156" w:type="dxa"/>
                </w:tcPr>
                <w:p w14:paraId="66E0D5AC" w14:textId="44E5388E"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You’re welcome</w:t>
                  </w:r>
                </w:p>
              </w:tc>
              <w:tc>
                <w:tcPr>
                  <w:tcW w:w="1896" w:type="dxa"/>
                </w:tcPr>
                <w:p w14:paraId="5A721720" w14:textId="243DFF4D"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Terima</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kasih</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kembali</w:t>
                  </w:r>
                  <w:proofErr w:type="spellEnd"/>
                </w:p>
              </w:tc>
              <w:tc>
                <w:tcPr>
                  <w:tcW w:w="2498" w:type="dxa"/>
                </w:tcPr>
                <w:p w14:paraId="65EE1930" w14:textId="3B0EB0A0"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Tuh</w:t>
                  </w:r>
                  <w:proofErr w:type="spellEnd"/>
                  <w:r>
                    <w:rPr>
                      <w:rFonts w:asciiTheme="minorHAnsi" w:hAnsiTheme="minorHAnsi" w:cs="Arial"/>
                      <w:sz w:val="22"/>
                      <w:szCs w:val="22"/>
                      <w:lang w:val="en-US"/>
                    </w:rPr>
                    <w:t>-REE-</w:t>
                  </w:r>
                  <w:proofErr w:type="spellStart"/>
                  <w:r>
                    <w:rPr>
                      <w:rFonts w:asciiTheme="minorHAnsi" w:hAnsiTheme="minorHAnsi" w:cs="Arial"/>
                      <w:sz w:val="22"/>
                      <w:szCs w:val="22"/>
                      <w:lang w:val="en-US"/>
                    </w:rPr>
                    <w:t>mah</w:t>
                  </w:r>
                  <w:proofErr w:type="spellEnd"/>
                  <w:r>
                    <w:rPr>
                      <w:rFonts w:asciiTheme="minorHAnsi" w:hAnsiTheme="minorHAnsi" w:cs="Arial"/>
                      <w:sz w:val="22"/>
                      <w:szCs w:val="22"/>
                      <w:lang w:val="en-US"/>
                    </w:rPr>
                    <w:t xml:space="preserve"> </w:t>
                  </w:r>
                  <w:r w:rsidR="00A459A6">
                    <w:rPr>
                      <w:rFonts w:asciiTheme="minorHAnsi" w:hAnsiTheme="minorHAnsi" w:cs="Arial"/>
                      <w:sz w:val="22"/>
                      <w:szCs w:val="22"/>
                      <w:lang w:val="en-US"/>
                    </w:rPr>
                    <w:t>KAH-see</w:t>
                  </w:r>
                  <w:r w:rsidR="00A459A6">
                    <w:rPr>
                      <w:rFonts w:asciiTheme="minorHAnsi" w:hAnsiTheme="minorHAnsi" w:cs="Arial"/>
                      <w:sz w:val="22"/>
                      <w:szCs w:val="22"/>
                      <w:lang w:val="en-US"/>
                    </w:rPr>
                    <w:t xml:space="preserve"> </w:t>
                  </w:r>
                  <w:proofErr w:type="spellStart"/>
                  <w:r>
                    <w:rPr>
                      <w:rFonts w:asciiTheme="minorHAnsi" w:hAnsiTheme="minorHAnsi" w:cs="Arial"/>
                      <w:sz w:val="22"/>
                      <w:szCs w:val="22"/>
                      <w:lang w:val="en-US"/>
                    </w:rPr>
                    <w:t>kem</w:t>
                  </w:r>
                  <w:proofErr w:type="spellEnd"/>
                  <w:r>
                    <w:rPr>
                      <w:rFonts w:asciiTheme="minorHAnsi" w:hAnsiTheme="minorHAnsi" w:cs="Arial"/>
                      <w:sz w:val="22"/>
                      <w:szCs w:val="22"/>
                      <w:lang w:val="en-US"/>
                    </w:rPr>
                    <w:t>-BAH-lee</w:t>
                  </w:r>
                </w:p>
              </w:tc>
            </w:tr>
          </w:tbl>
          <w:p w14:paraId="68D2519F" w14:textId="77777777" w:rsidR="00EE14C0" w:rsidRPr="00827B2F" w:rsidRDefault="00EE14C0" w:rsidP="00F1178E">
            <w:pPr>
              <w:spacing w:before="120" w:after="120" w:line="276" w:lineRule="auto"/>
              <w:contextualSpacing/>
              <w:rPr>
                <w:rFonts w:asciiTheme="minorHAnsi" w:hAnsiTheme="minorHAnsi" w:cs="Arial"/>
                <w:lang w:val="en-US"/>
              </w:rPr>
            </w:pPr>
          </w:p>
          <w:p w14:paraId="679227A3" w14:textId="1A9023A0" w:rsidR="00EE14C0" w:rsidRDefault="00EE14C0" w:rsidP="00F1178E">
            <w:pPr>
              <w:spacing w:before="120" w:after="120" w:line="276" w:lineRule="auto"/>
              <w:contextualSpacing/>
              <w:rPr>
                <w:rFonts w:asciiTheme="minorHAnsi" w:hAnsiTheme="minorHAnsi" w:cs="Arial"/>
                <w:lang w:val="en-US"/>
              </w:rPr>
            </w:pPr>
            <w:r w:rsidRPr="00827B2F">
              <w:rPr>
                <w:rFonts w:asciiTheme="minorHAnsi" w:hAnsiTheme="minorHAnsi" w:cs="Arial"/>
                <w:b/>
                <w:lang w:val="en-US"/>
              </w:rPr>
              <w:t>Reflection</w:t>
            </w:r>
            <w:r w:rsidR="000140B0">
              <w:rPr>
                <w:rFonts w:asciiTheme="minorHAnsi" w:hAnsiTheme="minorHAnsi" w:cs="Arial"/>
                <w:b/>
                <w:lang w:val="en-US"/>
              </w:rPr>
              <w:t xml:space="preserve"> </w:t>
            </w:r>
            <w:r w:rsidRPr="00827B2F">
              <w:rPr>
                <w:rFonts w:asciiTheme="minorHAnsi" w:hAnsiTheme="minorHAnsi" w:cs="Arial"/>
                <w:b/>
                <w:lang w:val="en-US"/>
              </w:rPr>
              <w:t>-</w:t>
            </w:r>
            <w:r w:rsidRPr="00827B2F">
              <w:rPr>
                <w:rFonts w:asciiTheme="minorHAnsi" w:hAnsiTheme="minorHAnsi" w:cs="Arial"/>
                <w:lang w:val="en-US"/>
              </w:rPr>
              <w:t xml:space="preserve"> Have a discussion around what values and customs we have in our country. What customs do we have in New Zealand, is there anything you do in your family? Shoes off at the door, eat at the table for dinner, pray before dinner, shake hands when meeting people, often use first names with people, often take something when going for a meal to someone’s house, put fork and knife together on a plate when finished etc</w:t>
            </w:r>
            <w:r w:rsidR="00D95C33">
              <w:rPr>
                <w:rFonts w:asciiTheme="minorHAnsi" w:hAnsiTheme="minorHAnsi" w:cs="Arial"/>
                <w:lang w:val="en-US"/>
              </w:rPr>
              <w:t>.</w:t>
            </w:r>
          </w:p>
          <w:p w14:paraId="6E3A8AC1" w14:textId="70E6CDFB" w:rsidR="00D95C33" w:rsidRDefault="00D95C33" w:rsidP="00F1178E">
            <w:pPr>
              <w:spacing w:before="120" w:after="120" w:line="276" w:lineRule="auto"/>
              <w:contextualSpacing/>
              <w:rPr>
                <w:rFonts w:asciiTheme="minorHAnsi" w:hAnsiTheme="minorHAnsi" w:cs="Arial"/>
                <w:lang w:val="en-US"/>
              </w:rPr>
            </w:pPr>
            <w:r>
              <w:rPr>
                <w:rFonts w:asciiTheme="minorHAnsi" w:hAnsiTheme="minorHAnsi" w:cs="Arial"/>
                <w:lang w:val="en-US"/>
              </w:rPr>
              <w:t xml:space="preserve">In New Zealand so we have any customs from </w:t>
            </w:r>
            <w:proofErr w:type="spellStart"/>
            <w:r>
              <w:rPr>
                <w:rFonts w:asciiTheme="minorHAnsi" w:hAnsiTheme="minorHAnsi" w:cs="Arial"/>
                <w:lang w:val="en-US"/>
              </w:rPr>
              <w:t>Tikanga</w:t>
            </w:r>
            <w:proofErr w:type="spellEnd"/>
            <w:r>
              <w:rPr>
                <w:rFonts w:asciiTheme="minorHAnsi" w:hAnsiTheme="minorHAnsi" w:cs="Arial"/>
                <w:lang w:val="en-US"/>
              </w:rPr>
              <w:t xml:space="preserve"> Maori that you are aware off? Refer to this website for ideas </w:t>
            </w:r>
            <w:hyperlink r:id="rId28" w:history="1">
              <w:r w:rsidR="00186C20" w:rsidRPr="00A7280C">
                <w:rPr>
                  <w:rStyle w:val="Hyperlink"/>
                  <w:rFonts w:asciiTheme="minorHAnsi" w:hAnsiTheme="minorHAnsi" w:cs="Arial"/>
                  <w:lang w:val="en-US"/>
                </w:rPr>
                <w:t>http://www.victoria.ac.nz/maori-at-victoria/ako/teaching-resources/tikanga-tips</w:t>
              </w:r>
            </w:hyperlink>
          </w:p>
          <w:p w14:paraId="3B355918" w14:textId="6178F74A" w:rsidR="00186C20" w:rsidRDefault="00186C20" w:rsidP="00F1178E">
            <w:pPr>
              <w:spacing w:before="120" w:after="120" w:line="276" w:lineRule="auto"/>
              <w:contextualSpacing/>
              <w:rPr>
                <w:rFonts w:asciiTheme="minorHAnsi" w:hAnsiTheme="minorHAnsi" w:cs="Arial"/>
                <w:lang w:val="en-US"/>
              </w:rPr>
            </w:pPr>
            <w:r>
              <w:rPr>
                <w:rFonts w:asciiTheme="minorHAnsi" w:hAnsiTheme="minorHAnsi" w:cs="Arial"/>
                <w:lang w:val="en-US"/>
              </w:rPr>
              <w:t>Are their any aspects that are similar to New Zealand? Can you think of any other countries that may hold these values also?</w:t>
            </w:r>
          </w:p>
          <w:p w14:paraId="6D07811D" w14:textId="77777777" w:rsidR="00EE14C0" w:rsidRPr="003E25DC" w:rsidRDefault="00EE14C0" w:rsidP="00F1178E">
            <w:pPr>
              <w:spacing w:before="120" w:after="120" w:line="276" w:lineRule="auto"/>
              <w:contextualSpacing/>
              <w:rPr>
                <w:rFonts w:asciiTheme="minorHAnsi" w:hAnsiTheme="minorHAnsi" w:cs="Arial"/>
                <w:lang w:val="en-US"/>
              </w:rPr>
            </w:pPr>
          </w:p>
        </w:tc>
      </w:tr>
    </w:tbl>
    <w:p w14:paraId="15EAFF8A" w14:textId="77777777" w:rsidR="00186C20" w:rsidRDefault="00186C20" w:rsidP="00EE14C0">
      <w:pPr>
        <w:spacing w:after="0" w:line="240" w:lineRule="auto"/>
        <w:rPr>
          <w:rFonts w:asciiTheme="minorHAnsi" w:hAnsiTheme="minorHAnsi" w:cs="Arial"/>
          <w:lang w:val="en-US"/>
        </w:rPr>
      </w:pPr>
    </w:p>
    <w:p w14:paraId="735A0821" w14:textId="77777777" w:rsidR="00186C20" w:rsidRPr="00827B2F" w:rsidRDefault="00186C20" w:rsidP="00EE14C0">
      <w:pPr>
        <w:spacing w:after="0" w:line="240" w:lineRule="auto"/>
        <w:rPr>
          <w:rFonts w:asciiTheme="minorHAnsi" w:hAnsiTheme="minorHAnsi" w:cs="Arial"/>
          <w:lang w:val="en-US"/>
        </w:rPr>
      </w:pPr>
    </w:p>
    <w:tbl>
      <w:tblPr>
        <w:tblStyle w:val="TableGrid"/>
        <w:tblW w:w="10774" w:type="dxa"/>
        <w:tblInd w:w="-743" w:type="dxa"/>
        <w:tblLook w:val="04A0" w:firstRow="1" w:lastRow="0" w:firstColumn="1" w:lastColumn="0" w:noHBand="0" w:noVBand="1"/>
      </w:tblPr>
      <w:tblGrid>
        <w:gridCol w:w="3119"/>
        <w:gridCol w:w="7655"/>
      </w:tblGrid>
      <w:tr w:rsidR="000747C8" w:rsidRPr="00827B2F" w14:paraId="728D2574" w14:textId="77777777" w:rsidTr="00A47714">
        <w:tc>
          <w:tcPr>
            <w:tcW w:w="10774" w:type="dxa"/>
            <w:gridSpan w:val="2"/>
            <w:shd w:val="clear" w:color="auto" w:fill="DBE5F1" w:themeFill="accent1" w:themeFillTint="33"/>
          </w:tcPr>
          <w:p w14:paraId="57F87AD5" w14:textId="7CF42F7D" w:rsidR="000747C8" w:rsidRPr="00827B2F" w:rsidRDefault="000747C8" w:rsidP="00EE14C0">
            <w:pPr>
              <w:spacing w:before="120" w:after="120" w:line="276" w:lineRule="auto"/>
              <w:jc w:val="center"/>
              <w:rPr>
                <w:rFonts w:cs="Arial"/>
                <w:b/>
                <w:sz w:val="28"/>
                <w:szCs w:val="28"/>
                <w:lang w:val="en-US"/>
              </w:rPr>
            </w:pPr>
            <w:r w:rsidRPr="00827B2F">
              <w:rPr>
                <w:rFonts w:cs="Arial"/>
                <w:b/>
                <w:sz w:val="28"/>
                <w:szCs w:val="28"/>
                <w:lang w:val="en-US"/>
              </w:rPr>
              <w:t>Lesson 8</w:t>
            </w:r>
            <w:r w:rsidR="000140B0">
              <w:rPr>
                <w:rFonts w:cs="Arial"/>
                <w:b/>
                <w:sz w:val="28"/>
                <w:szCs w:val="28"/>
                <w:lang w:val="en-US"/>
              </w:rPr>
              <w:t xml:space="preserve"> </w:t>
            </w:r>
            <w:r w:rsidRPr="00827B2F">
              <w:rPr>
                <w:rFonts w:cs="Arial"/>
                <w:b/>
                <w:sz w:val="28"/>
                <w:szCs w:val="28"/>
                <w:lang w:val="en-US"/>
              </w:rPr>
              <w:t>- School</w:t>
            </w:r>
          </w:p>
        </w:tc>
      </w:tr>
      <w:tr w:rsidR="000747C8" w:rsidRPr="00827B2F" w14:paraId="02DDF639" w14:textId="77777777" w:rsidTr="00A47714">
        <w:tc>
          <w:tcPr>
            <w:tcW w:w="3119" w:type="dxa"/>
            <w:shd w:val="clear" w:color="auto" w:fill="DBE5F1" w:themeFill="accent1" w:themeFillTint="33"/>
          </w:tcPr>
          <w:p w14:paraId="2BE2B872" w14:textId="49D3D22B" w:rsidR="000747C8" w:rsidRPr="00827B2F" w:rsidRDefault="00827B2F" w:rsidP="00EE14C0">
            <w:pPr>
              <w:spacing w:before="120" w:after="120" w:line="276" w:lineRule="auto"/>
              <w:rPr>
                <w:rFonts w:cs="Arial"/>
                <w:sz w:val="24"/>
                <w:szCs w:val="24"/>
                <w:lang w:val="en-US"/>
              </w:rPr>
            </w:pPr>
            <w:r w:rsidRPr="00827B2F">
              <w:rPr>
                <w:rFonts w:cs="Arial"/>
                <w:b/>
                <w:sz w:val="24"/>
                <w:szCs w:val="24"/>
                <w:lang w:val="en-US"/>
              </w:rPr>
              <w:t>Curriculum</w:t>
            </w:r>
            <w:r w:rsidR="000747C8" w:rsidRPr="00827B2F">
              <w:rPr>
                <w:rFonts w:cs="Arial"/>
                <w:b/>
                <w:sz w:val="24"/>
                <w:szCs w:val="24"/>
                <w:lang w:val="en-US"/>
              </w:rPr>
              <w:t xml:space="preserve"> achievement objectives</w:t>
            </w:r>
          </w:p>
        </w:tc>
        <w:tc>
          <w:tcPr>
            <w:tcW w:w="7655" w:type="dxa"/>
            <w:shd w:val="clear" w:color="auto" w:fill="DBE5F1" w:themeFill="accent1" w:themeFillTint="33"/>
          </w:tcPr>
          <w:p w14:paraId="33CAB712" w14:textId="44812DFF" w:rsidR="000747C8" w:rsidRPr="00827B2F" w:rsidRDefault="003C31BD" w:rsidP="00EE14C0">
            <w:pPr>
              <w:spacing w:before="120" w:after="120" w:line="276" w:lineRule="auto"/>
              <w:rPr>
                <w:rFonts w:cs="Arial"/>
                <w:lang w:val="en-US"/>
              </w:rPr>
            </w:pPr>
            <w:r>
              <w:rPr>
                <w:rFonts w:eastAsiaTheme="minorHAnsi" w:cs="Calibri"/>
                <w:lang w:val="en-US"/>
              </w:rPr>
              <w:t>Understand how cultural practices vary but reflect similar purposes (Level 3)</w:t>
            </w:r>
          </w:p>
        </w:tc>
      </w:tr>
      <w:tr w:rsidR="000747C8" w:rsidRPr="00827B2F" w14:paraId="07F68111" w14:textId="77777777" w:rsidTr="00A47714">
        <w:tc>
          <w:tcPr>
            <w:tcW w:w="3119" w:type="dxa"/>
            <w:shd w:val="clear" w:color="auto" w:fill="DBE5F1" w:themeFill="accent1" w:themeFillTint="33"/>
          </w:tcPr>
          <w:p w14:paraId="183BA387" w14:textId="77777777" w:rsidR="000747C8" w:rsidRPr="00827B2F" w:rsidRDefault="000747C8" w:rsidP="00EE14C0">
            <w:pPr>
              <w:spacing w:before="120" w:after="120" w:line="276" w:lineRule="auto"/>
              <w:rPr>
                <w:rFonts w:cs="Arial"/>
                <w:sz w:val="24"/>
                <w:szCs w:val="24"/>
                <w:lang w:val="en-US"/>
              </w:rPr>
            </w:pPr>
            <w:r w:rsidRPr="00827B2F">
              <w:rPr>
                <w:rFonts w:cs="Arial"/>
                <w:b/>
                <w:sz w:val="24"/>
                <w:szCs w:val="24"/>
                <w:lang w:val="en-US"/>
              </w:rPr>
              <w:t>Learning Intention</w:t>
            </w:r>
          </w:p>
        </w:tc>
        <w:tc>
          <w:tcPr>
            <w:tcW w:w="7655" w:type="dxa"/>
            <w:shd w:val="clear" w:color="auto" w:fill="DBE5F1" w:themeFill="accent1" w:themeFillTint="33"/>
          </w:tcPr>
          <w:p w14:paraId="42FD3C13" w14:textId="0C3D29B8" w:rsidR="000747C8" w:rsidRPr="00827B2F" w:rsidRDefault="000747C8" w:rsidP="00EE14C0">
            <w:pPr>
              <w:spacing w:before="120" w:after="120" w:line="276" w:lineRule="auto"/>
              <w:rPr>
                <w:rFonts w:cs="Arial"/>
                <w:lang w:val="en-US"/>
              </w:rPr>
            </w:pPr>
            <w:r w:rsidRPr="00827B2F">
              <w:rPr>
                <w:rFonts w:cs="Arial"/>
                <w:lang w:val="en-US"/>
              </w:rPr>
              <w:t xml:space="preserve">We are learning </w:t>
            </w:r>
            <w:r w:rsidR="00827B2F" w:rsidRPr="00827B2F">
              <w:rPr>
                <w:rFonts w:cs="Arial"/>
                <w:lang w:val="en-US"/>
              </w:rPr>
              <w:t>to discuss</w:t>
            </w:r>
            <w:r w:rsidR="00D65485" w:rsidRPr="00827B2F">
              <w:rPr>
                <w:rFonts w:cs="Arial"/>
                <w:lang w:val="en-US"/>
              </w:rPr>
              <w:t xml:space="preserve"> how schools in Indonesia are different and similar to New Zealand schools.</w:t>
            </w:r>
          </w:p>
        </w:tc>
      </w:tr>
      <w:tr w:rsidR="000747C8" w:rsidRPr="00827B2F" w14:paraId="323928AA" w14:textId="77777777" w:rsidTr="00A47714">
        <w:tc>
          <w:tcPr>
            <w:tcW w:w="10774" w:type="dxa"/>
            <w:gridSpan w:val="2"/>
          </w:tcPr>
          <w:p w14:paraId="3783CA0D" w14:textId="116AAB90" w:rsidR="00082709" w:rsidRPr="00827B2F" w:rsidRDefault="000747C8" w:rsidP="00EE14C0">
            <w:pPr>
              <w:spacing w:before="120" w:line="276" w:lineRule="auto"/>
              <w:rPr>
                <w:rStyle w:val="Hyperlink"/>
                <w:rFonts w:asciiTheme="minorHAnsi" w:hAnsiTheme="minorHAnsi" w:cs="Arial"/>
                <w:lang w:val="en-US"/>
              </w:rPr>
            </w:pPr>
            <w:r w:rsidRPr="00827B2F">
              <w:rPr>
                <w:rFonts w:asciiTheme="minorHAnsi" w:hAnsiTheme="minorHAnsi" w:cs="Arial"/>
                <w:lang w:val="en-US"/>
              </w:rPr>
              <w:t xml:space="preserve"> </w:t>
            </w:r>
            <w:r w:rsidR="00082709" w:rsidRPr="00827B2F">
              <w:rPr>
                <w:rFonts w:asciiTheme="minorHAnsi" w:hAnsiTheme="minorHAnsi" w:cs="Arial"/>
                <w:lang w:val="en-US"/>
              </w:rPr>
              <w:t xml:space="preserve">Watch </w:t>
            </w:r>
            <w:hyperlink r:id="rId29" w:history="1">
              <w:r w:rsidR="008143BB" w:rsidRPr="008143BB">
                <w:rPr>
                  <w:rStyle w:val="Hyperlink"/>
                  <w:rFonts w:asciiTheme="minorHAnsi" w:hAnsiTheme="minorHAnsi" w:cs="Arial"/>
                  <w:lang w:val="en-US"/>
                </w:rPr>
                <w:t>Indonesian S</w:t>
              </w:r>
              <w:r w:rsidR="00A5688D" w:rsidRPr="008143BB">
                <w:rPr>
                  <w:rStyle w:val="Hyperlink"/>
                  <w:rFonts w:asciiTheme="minorHAnsi" w:hAnsiTheme="minorHAnsi" w:cs="Arial"/>
                  <w:lang w:val="en-US"/>
                </w:rPr>
                <w:t>chool</w:t>
              </w:r>
              <w:r w:rsidR="008143BB" w:rsidRPr="008143BB">
                <w:rPr>
                  <w:rStyle w:val="Hyperlink"/>
                  <w:rFonts w:asciiTheme="minorHAnsi" w:hAnsiTheme="minorHAnsi" w:cs="Arial"/>
                  <w:lang w:val="en-US"/>
                </w:rPr>
                <w:t xml:space="preserve"> Life</w:t>
              </w:r>
            </w:hyperlink>
          </w:p>
          <w:p w14:paraId="55EB1FA6" w14:textId="651531F3" w:rsidR="00082709" w:rsidRPr="00827B2F" w:rsidRDefault="00EE14C0" w:rsidP="00EE14C0">
            <w:pPr>
              <w:tabs>
                <w:tab w:val="left" w:pos="1395"/>
              </w:tabs>
              <w:spacing w:before="120" w:after="120" w:line="276" w:lineRule="auto"/>
              <w:contextualSpacing/>
              <w:rPr>
                <w:rFonts w:asciiTheme="minorHAnsi" w:hAnsiTheme="minorHAnsi" w:cs="Arial"/>
                <w:lang w:val="en-US"/>
              </w:rPr>
            </w:pPr>
            <w:r>
              <w:rPr>
                <w:rFonts w:asciiTheme="minorHAnsi" w:hAnsiTheme="minorHAnsi" w:cs="Arial"/>
                <w:lang w:val="en-US"/>
              </w:rPr>
              <w:tab/>
            </w:r>
          </w:p>
          <w:p w14:paraId="0CBE9DFF" w14:textId="77777777" w:rsidR="00A5688D" w:rsidRPr="00827B2F" w:rsidRDefault="00082709" w:rsidP="00EE14C0">
            <w:pPr>
              <w:spacing w:before="120" w:after="120" w:line="276" w:lineRule="auto"/>
              <w:contextualSpacing/>
              <w:rPr>
                <w:rFonts w:asciiTheme="minorHAnsi" w:hAnsiTheme="minorHAnsi" w:cs="Arial"/>
                <w:lang w:val="en-US"/>
              </w:rPr>
            </w:pPr>
            <w:r w:rsidRPr="00827B2F">
              <w:rPr>
                <w:rFonts w:asciiTheme="minorHAnsi" w:hAnsiTheme="minorHAnsi" w:cs="Arial"/>
                <w:lang w:val="en-US"/>
              </w:rPr>
              <w:t xml:space="preserve">Have a discussion about the differences between New Zealand and </w:t>
            </w:r>
            <w:r w:rsidR="00A5688D" w:rsidRPr="00827B2F">
              <w:rPr>
                <w:rFonts w:asciiTheme="minorHAnsi" w:hAnsiTheme="minorHAnsi" w:cs="Arial"/>
                <w:lang w:val="en-US"/>
              </w:rPr>
              <w:t>Indonesia</w:t>
            </w:r>
            <w:r w:rsidRPr="00827B2F">
              <w:rPr>
                <w:rFonts w:asciiTheme="minorHAnsi" w:hAnsiTheme="minorHAnsi" w:cs="Arial"/>
                <w:lang w:val="en-US"/>
              </w:rPr>
              <w:t xml:space="preserve"> and why these differ</w:t>
            </w:r>
            <w:r w:rsidR="00A5688D" w:rsidRPr="00827B2F">
              <w:rPr>
                <w:rFonts w:asciiTheme="minorHAnsi" w:hAnsiTheme="minorHAnsi" w:cs="Arial"/>
                <w:lang w:val="en-US"/>
              </w:rPr>
              <w:t>ences may exist. What surprised</w:t>
            </w:r>
            <w:r w:rsidRPr="00827B2F">
              <w:rPr>
                <w:rFonts w:asciiTheme="minorHAnsi" w:hAnsiTheme="minorHAnsi" w:cs="Arial"/>
                <w:lang w:val="en-US"/>
              </w:rPr>
              <w:t xml:space="preserve"> them the most</w:t>
            </w:r>
            <w:r w:rsidR="00A5688D" w:rsidRPr="00827B2F">
              <w:rPr>
                <w:rFonts w:asciiTheme="minorHAnsi" w:hAnsiTheme="minorHAnsi" w:cs="Arial"/>
                <w:lang w:val="en-US"/>
              </w:rPr>
              <w:t xml:space="preserve"> in the video</w:t>
            </w:r>
            <w:r w:rsidRPr="00827B2F">
              <w:rPr>
                <w:rFonts w:asciiTheme="minorHAnsi" w:hAnsiTheme="minorHAnsi" w:cs="Arial"/>
                <w:lang w:val="en-US"/>
              </w:rPr>
              <w:t xml:space="preserve">? </w:t>
            </w:r>
            <w:r w:rsidR="00A5688D" w:rsidRPr="00827B2F">
              <w:rPr>
                <w:rFonts w:asciiTheme="minorHAnsi" w:hAnsiTheme="minorHAnsi" w:cs="Arial"/>
                <w:lang w:val="en-US"/>
              </w:rPr>
              <w:t xml:space="preserve">Was it different than what they expected? Discuss what schools outside of these modern cities may look like in the small islands. It is important during this discussion for the students to realise that there is no right and wrong way but that culture influences education systems in different countries. </w:t>
            </w:r>
          </w:p>
          <w:p w14:paraId="41901BB2" w14:textId="77777777" w:rsidR="00082709" w:rsidRPr="00827B2F" w:rsidRDefault="00082709" w:rsidP="00EE14C0">
            <w:pPr>
              <w:spacing w:before="120" w:after="120" w:line="276" w:lineRule="auto"/>
              <w:contextualSpacing/>
              <w:rPr>
                <w:rFonts w:asciiTheme="minorHAnsi" w:hAnsiTheme="minorHAnsi" w:cs="Arial"/>
                <w:lang w:val="en-US"/>
              </w:rPr>
            </w:pPr>
          </w:p>
          <w:p w14:paraId="696FC80E" w14:textId="224FD943" w:rsidR="00A5688D" w:rsidRDefault="00A5688D" w:rsidP="00EE14C0">
            <w:pPr>
              <w:spacing w:before="120" w:after="120" w:line="276" w:lineRule="auto"/>
              <w:contextualSpacing/>
              <w:rPr>
                <w:rFonts w:asciiTheme="minorHAnsi" w:hAnsiTheme="minorHAnsi" w:cs="Arial"/>
                <w:lang w:val="en-US"/>
              </w:rPr>
            </w:pPr>
            <w:r w:rsidRPr="00827B2F">
              <w:rPr>
                <w:rFonts w:asciiTheme="minorHAnsi" w:hAnsiTheme="minorHAnsi" w:cs="Arial"/>
                <w:lang w:val="en-US"/>
              </w:rPr>
              <w:t xml:space="preserve">Then using the knowledge from the video and information from </w:t>
            </w:r>
            <w:r w:rsidRPr="00827B2F">
              <w:rPr>
                <w:rFonts w:asciiTheme="minorHAnsi" w:hAnsiTheme="minorHAnsi" w:cs="Arial"/>
                <w:u w:val="single"/>
                <w:lang w:val="en-US"/>
              </w:rPr>
              <w:t>Copy Master 9-School.</w:t>
            </w:r>
            <w:r w:rsidRPr="00827B2F">
              <w:rPr>
                <w:rFonts w:asciiTheme="minorHAnsi" w:hAnsiTheme="minorHAnsi" w:cs="Arial"/>
                <w:lang w:val="en-US"/>
              </w:rPr>
              <w:t xml:space="preserve"> Students complete the graphic organiser ‘Same, different’ on </w:t>
            </w:r>
            <w:r w:rsidRPr="00827B2F">
              <w:rPr>
                <w:rFonts w:asciiTheme="minorHAnsi" w:hAnsiTheme="minorHAnsi" w:cs="Arial"/>
                <w:u w:val="single"/>
                <w:lang w:val="en-US"/>
              </w:rPr>
              <w:t>Copy Master 10.</w:t>
            </w:r>
            <w:r w:rsidRPr="00827B2F">
              <w:rPr>
                <w:rFonts w:asciiTheme="minorHAnsi" w:hAnsiTheme="minorHAnsi" w:cs="Arial"/>
                <w:lang w:val="en-US"/>
              </w:rPr>
              <w:t xml:space="preserve"> </w:t>
            </w:r>
          </w:p>
          <w:p w14:paraId="492D5377" w14:textId="77777777" w:rsidR="001E2E7A" w:rsidRDefault="001E2E7A" w:rsidP="00EE14C0">
            <w:pPr>
              <w:spacing w:before="120" w:after="120" w:line="276" w:lineRule="auto"/>
              <w:contextualSpacing/>
              <w:rPr>
                <w:rFonts w:asciiTheme="minorHAnsi" w:hAnsiTheme="minorHAnsi" w:cs="Arial"/>
                <w:lang w:val="en-US"/>
              </w:rPr>
            </w:pPr>
          </w:p>
          <w:p w14:paraId="50834C10" w14:textId="742771ED" w:rsidR="00082709" w:rsidRPr="00827B2F" w:rsidRDefault="00082709" w:rsidP="00EE14C0">
            <w:pPr>
              <w:spacing w:before="120" w:after="120" w:line="276" w:lineRule="auto"/>
              <w:contextualSpacing/>
              <w:rPr>
                <w:rFonts w:asciiTheme="minorHAnsi" w:hAnsiTheme="minorHAnsi" w:cs="Arial"/>
                <w:lang w:val="en-US"/>
              </w:rPr>
            </w:pPr>
            <w:r w:rsidRPr="00827B2F">
              <w:rPr>
                <w:rFonts w:asciiTheme="minorHAnsi" w:hAnsiTheme="minorHAnsi" w:cs="Arial"/>
                <w:lang w:val="en-US"/>
              </w:rPr>
              <w:t xml:space="preserve">To make the learning more authentic, students may like to email </w:t>
            </w:r>
            <w:r w:rsidR="00A5688D" w:rsidRPr="00827B2F">
              <w:rPr>
                <w:rFonts w:asciiTheme="minorHAnsi" w:hAnsiTheme="minorHAnsi" w:cs="Arial"/>
                <w:lang w:val="en-US"/>
              </w:rPr>
              <w:t>Indonesian</w:t>
            </w:r>
            <w:r w:rsidRPr="00827B2F">
              <w:rPr>
                <w:rFonts w:asciiTheme="minorHAnsi" w:hAnsiTheme="minorHAnsi" w:cs="Arial"/>
                <w:lang w:val="en-US"/>
              </w:rPr>
              <w:t xml:space="preserve"> students their age and ask these questions. </w:t>
            </w:r>
            <w:r w:rsidR="00A5688D" w:rsidRPr="00827B2F">
              <w:rPr>
                <w:rFonts w:asciiTheme="minorHAnsi" w:hAnsiTheme="minorHAnsi" w:cs="Arial"/>
                <w:lang w:val="en-US"/>
              </w:rPr>
              <w:t xml:space="preserve">They can use the epal they set up in Lesson 1 from </w:t>
            </w:r>
            <w:hyperlink r:id="rId30" w:anchor="/connections" w:history="1">
              <w:r w:rsidR="00A5688D" w:rsidRPr="00827B2F">
                <w:rPr>
                  <w:rStyle w:val="Hyperlink"/>
                  <w:rFonts w:asciiTheme="minorHAnsi" w:hAnsiTheme="minorHAnsi" w:cs="Arial"/>
                  <w:lang w:val="en-US"/>
                </w:rPr>
                <w:t>http://www.epals.com/#/connections</w:t>
              </w:r>
            </w:hyperlink>
          </w:p>
          <w:p w14:paraId="694E3592" w14:textId="77777777" w:rsidR="00082709" w:rsidRPr="00827B2F" w:rsidRDefault="00082709" w:rsidP="00EE14C0">
            <w:pPr>
              <w:spacing w:before="120" w:after="120" w:line="276" w:lineRule="auto"/>
              <w:contextualSpacing/>
              <w:rPr>
                <w:rFonts w:asciiTheme="minorHAnsi" w:hAnsiTheme="minorHAnsi" w:cs="Arial"/>
                <w:lang w:val="en-US"/>
              </w:rPr>
            </w:pPr>
          </w:p>
          <w:p w14:paraId="18D5BE58" w14:textId="77777777" w:rsidR="001D78FB" w:rsidRDefault="001D78FB" w:rsidP="001D78FB">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b/>
                <w:sz w:val="22"/>
                <w:szCs w:val="22"/>
                <w:lang w:val="en-US"/>
              </w:rPr>
              <w:t>Indonesian phrases to introduce –</w:t>
            </w:r>
            <w:r w:rsidRPr="00827B2F">
              <w:rPr>
                <w:rFonts w:asciiTheme="minorHAnsi" w:hAnsiTheme="minorHAnsi" w:cs="Arial"/>
                <w:sz w:val="22"/>
                <w:szCs w:val="22"/>
                <w:lang w:val="en-US"/>
              </w:rPr>
              <w:t xml:space="preserve"> </w:t>
            </w:r>
          </w:p>
          <w:tbl>
            <w:tblPr>
              <w:tblStyle w:val="TableGrid"/>
              <w:tblW w:w="0" w:type="auto"/>
              <w:tblLook w:val="04A0" w:firstRow="1" w:lastRow="0" w:firstColumn="1" w:lastColumn="0" w:noHBand="0" w:noVBand="1"/>
            </w:tblPr>
            <w:tblGrid>
              <w:gridCol w:w="2156"/>
              <w:gridCol w:w="1896"/>
              <w:gridCol w:w="2498"/>
            </w:tblGrid>
            <w:tr w:rsidR="001D78FB" w14:paraId="13102CB1" w14:textId="77777777" w:rsidTr="001D78FB">
              <w:tc>
                <w:tcPr>
                  <w:tcW w:w="2156" w:type="dxa"/>
                </w:tcPr>
                <w:p w14:paraId="5AF3F5F5"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English</w:t>
                  </w:r>
                </w:p>
              </w:tc>
              <w:tc>
                <w:tcPr>
                  <w:tcW w:w="1896" w:type="dxa"/>
                </w:tcPr>
                <w:p w14:paraId="5C2F967D"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Indonesian</w:t>
                  </w:r>
                </w:p>
              </w:tc>
              <w:tc>
                <w:tcPr>
                  <w:tcW w:w="2498" w:type="dxa"/>
                </w:tcPr>
                <w:p w14:paraId="28AD1520"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Pronunciation</w:t>
                  </w:r>
                </w:p>
              </w:tc>
            </w:tr>
            <w:tr w:rsidR="001D78FB" w14:paraId="07392FCA" w14:textId="77777777" w:rsidTr="001D78FB">
              <w:tc>
                <w:tcPr>
                  <w:tcW w:w="2156" w:type="dxa"/>
                </w:tcPr>
                <w:p w14:paraId="6E8F4163" w14:textId="26EB3975"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Excuse me (getting attention)</w:t>
                  </w:r>
                </w:p>
              </w:tc>
              <w:tc>
                <w:tcPr>
                  <w:tcW w:w="1896" w:type="dxa"/>
                </w:tcPr>
                <w:p w14:paraId="08CC70EC" w14:textId="7D69D500"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Maaf</w:t>
                  </w:r>
                  <w:proofErr w:type="spellEnd"/>
                </w:p>
              </w:tc>
              <w:tc>
                <w:tcPr>
                  <w:tcW w:w="2498" w:type="dxa"/>
                </w:tcPr>
                <w:p w14:paraId="2614CE40" w14:textId="5446A29C"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Mah</w:t>
                  </w:r>
                  <w:proofErr w:type="spellEnd"/>
                  <w:r>
                    <w:rPr>
                      <w:rFonts w:asciiTheme="minorHAnsi" w:hAnsiTheme="minorHAnsi" w:cs="Arial"/>
                      <w:sz w:val="22"/>
                      <w:szCs w:val="22"/>
                      <w:lang w:val="en-US"/>
                    </w:rPr>
                    <w:t>-AHF</w:t>
                  </w:r>
                </w:p>
              </w:tc>
            </w:tr>
            <w:tr w:rsidR="001D78FB" w14:paraId="1AABF5B8" w14:textId="77777777" w:rsidTr="001D78FB">
              <w:tc>
                <w:tcPr>
                  <w:tcW w:w="2156" w:type="dxa"/>
                </w:tcPr>
                <w:p w14:paraId="37EB1740" w14:textId="0A4790FC"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Excuse me (begging pardon)</w:t>
                  </w:r>
                </w:p>
              </w:tc>
              <w:tc>
                <w:tcPr>
                  <w:tcW w:w="1896" w:type="dxa"/>
                </w:tcPr>
                <w:p w14:paraId="50E7B4EF" w14:textId="52A6B62D"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Maaf</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permisi</w:t>
                  </w:r>
                  <w:proofErr w:type="spellEnd"/>
                  <w:r>
                    <w:rPr>
                      <w:rFonts w:asciiTheme="minorHAnsi" w:hAnsiTheme="minorHAnsi" w:cs="Arial"/>
                      <w:sz w:val="22"/>
                      <w:szCs w:val="22"/>
                      <w:lang w:val="en-US"/>
                    </w:rPr>
                    <w:t xml:space="preserve"> </w:t>
                  </w:r>
                </w:p>
              </w:tc>
              <w:tc>
                <w:tcPr>
                  <w:tcW w:w="2498" w:type="dxa"/>
                </w:tcPr>
                <w:p w14:paraId="641527FD" w14:textId="7DD3E6F7"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Mah</w:t>
                  </w:r>
                  <w:proofErr w:type="spellEnd"/>
                  <w:r>
                    <w:rPr>
                      <w:rFonts w:asciiTheme="minorHAnsi" w:hAnsiTheme="minorHAnsi" w:cs="Arial"/>
                      <w:sz w:val="22"/>
                      <w:szCs w:val="22"/>
                      <w:lang w:val="en-US"/>
                    </w:rPr>
                    <w:t xml:space="preserve">-AHF </w:t>
                  </w:r>
                  <w:proofErr w:type="spellStart"/>
                  <w:r>
                    <w:rPr>
                      <w:rFonts w:asciiTheme="minorHAnsi" w:hAnsiTheme="minorHAnsi" w:cs="Arial"/>
                      <w:sz w:val="22"/>
                      <w:szCs w:val="22"/>
                      <w:lang w:val="en-US"/>
                    </w:rPr>
                    <w:t>pehr</w:t>
                  </w:r>
                  <w:proofErr w:type="spellEnd"/>
                  <w:r>
                    <w:rPr>
                      <w:rFonts w:asciiTheme="minorHAnsi" w:hAnsiTheme="minorHAnsi" w:cs="Arial"/>
                      <w:sz w:val="22"/>
                      <w:szCs w:val="22"/>
                      <w:lang w:val="en-US"/>
                    </w:rPr>
                    <w:t>-</w:t>
                  </w:r>
                  <w:proofErr w:type="spellStart"/>
                  <w:r>
                    <w:rPr>
                      <w:rFonts w:asciiTheme="minorHAnsi" w:hAnsiTheme="minorHAnsi" w:cs="Arial"/>
                      <w:sz w:val="22"/>
                      <w:szCs w:val="22"/>
                      <w:lang w:val="en-US"/>
                    </w:rPr>
                    <w:t>mee</w:t>
                  </w:r>
                  <w:proofErr w:type="spellEnd"/>
                  <w:r>
                    <w:rPr>
                      <w:rFonts w:asciiTheme="minorHAnsi" w:hAnsiTheme="minorHAnsi" w:cs="Arial"/>
                      <w:sz w:val="22"/>
                      <w:szCs w:val="22"/>
                      <w:lang w:val="en-US"/>
                    </w:rPr>
                    <w:t>-see</w:t>
                  </w:r>
                </w:p>
              </w:tc>
            </w:tr>
          </w:tbl>
          <w:p w14:paraId="59969306" w14:textId="77777777" w:rsidR="001E2E7A" w:rsidRPr="00827B2F" w:rsidRDefault="001E2E7A" w:rsidP="00EE14C0">
            <w:pPr>
              <w:spacing w:before="120" w:after="120" w:line="276" w:lineRule="auto"/>
              <w:contextualSpacing/>
              <w:rPr>
                <w:rFonts w:asciiTheme="minorHAnsi" w:hAnsiTheme="minorHAnsi" w:cs="Arial"/>
                <w:lang w:val="en-US"/>
              </w:rPr>
            </w:pPr>
          </w:p>
          <w:p w14:paraId="4E6DAB1A" w14:textId="5701D924" w:rsidR="00A5688D" w:rsidRPr="00827B2F" w:rsidRDefault="00A5688D" w:rsidP="00EE14C0">
            <w:pPr>
              <w:spacing w:before="120" w:after="120" w:line="276" w:lineRule="auto"/>
              <w:contextualSpacing/>
              <w:rPr>
                <w:rFonts w:asciiTheme="minorHAnsi" w:hAnsiTheme="minorHAnsi" w:cs="Arial"/>
                <w:lang w:val="en-US"/>
              </w:rPr>
            </w:pPr>
            <w:r w:rsidRPr="00827B2F">
              <w:rPr>
                <w:rFonts w:asciiTheme="minorHAnsi" w:hAnsiTheme="minorHAnsi" w:cs="Arial"/>
                <w:b/>
                <w:lang w:val="en-US"/>
              </w:rPr>
              <w:t>Reflection</w:t>
            </w:r>
            <w:r w:rsidR="000140B0">
              <w:rPr>
                <w:rFonts w:asciiTheme="minorHAnsi" w:hAnsiTheme="minorHAnsi" w:cs="Arial"/>
                <w:b/>
                <w:lang w:val="en-US"/>
              </w:rPr>
              <w:t xml:space="preserve"> </w:t>
            </w:r>
            <w:r w:rsidRPr="00827B2F">
              <w:rPr>
                <w:rFonts w:asciiTheme="minorHAnsi" w:hAnsiTheme="minorHAnsi" w:cs="Arial"/>
                <w:b/>
                <w:lang w:val="en-US"/>
              </w:rPr>
              <w:t>-</w:t>
            </w:r>
            <w:r w:rsidRPr="00827B2F">
              <w:rPr>
                <w:rFonts w:asciiTheme="minorHAnsi" w:hAnsiTheme="minorHAnsi" w:cs="Arial"/>
                <w:lang w:val="en-US"/>
              </w:rPr>
              <w:t xml:space="preserve"> </w:t>
            </w:r>
            <w:r w:rsidR="00D65485" w:rsidRPr="00827B2F">
              <w:rPr>
                <w:rFonts w:asciiTheme="minorHAnsi" w:hAnsiTheme="minorHAnsi" w:cs="Arial"/>
                <w:lang w:val="en-US"/>
              </w:rPr>
              <w:t xml:space="preserve">Look at the images on this website of how children get to school around the world in difficult conditions. </w:t>
            </w:r>
          </w:p>
          <w:p w14:paraId="6AE7CC54" w14:textId="77777777" w:rsidR="00D65485" w:rsidRDefault="00E33B8F" w:rsidP="00EE14C0">
            <w:pPr>
              <w:spacing w:before="120" w:after="120" w:line="276" w:lineRule="auto"/>
              <w:contextualSpacing/>
              <w:rPr>
                <w:rFonts w:asciiTheme="minorHAnsi" w:hAnsiTheme="minorHAnsi" w:cs="Arial"/>
                <w:lang w:val="en-US"/>
              </w:rPr>
            </w:pPr>
            <w:hyperlink r:id="rId31" w:history="1">
              <w:r w:rsidR="00D65485" w:rsidRPr="00827B2F">
                <w:rPr>
                  <w:rStyle w:val="Hyperlink"/>
                  <w:rFonts w:asciiTheme="minorHAnsi" w:hAnsiTheme="minorHAnsi" w:cs="Arial"/>
                  <w:lang w:val="en-US"/>
                </w:rPr>
                <w:t>Getting to school around the world</w:t>
              </w:r>
            </w:hyperlink>
            <w:r w:rsidR="00D65485" w:rsidRPr="00827B2F">
              <w:rPr>
                <w:rFonts w:asciiTheme="minorHAnsi" w:hAnsiTheme="minorHAnsi" w:cs="Arial"/>
                <w:lang w:val="en-US"/>
              </w:rPr>
              <w:t xml:space="preserve">. Discuss together how lucky we are in our country that we have roads and easy access to school. Get students to imagine how difficult it would be to do this every day in all weather. </w:t>
            </w:r>
          </w:p>
          <w:p w14:paraId="16C22CB0" w14:textId="029C1233" w:rsidR="001E2E7A" w:rsidRPr="00827B2F" w:rsidRDefault="001E2E7A" w:rsidP="00EE14C0">
            <w:pPr>
              <w:spacing w:before="120" w:after="120" w:line="276" w:lineRule="auto"/>
              <w:contextualSpacing/>
              <w:rPr>
                <w:rFonts w:asciiTheme="minorHAnsi" w:hAnsiTheme="minorHAnsi" w:cs="Arial"/>
                <w:lang w:val="en-US"/>
              </w:rPr>
            </w:pPr>
          </w:p>
        </w:tc>
      </w:tr>
    </w:tbl>
    <w:p w14:paraId="40F62454" w14:textId="77777777" w:rsidR="00796DF7" w:rsidRDefault="00796DF7" w:rsidP="009B25AF">
      <w:pPr>
        <w:spacing w:after="0" w:line="240" w:lineRule="auto"/>
        <w:rPr>
          <w:rFonts w:asciiTheme="minorHAnsi" w:hAnsiTheme="minorHAnsi" w:cs="Arial"/>
          <w:lang w:val="en-US"/>
        </w:rPr>
      </w:pPr>
    </w:p>
    <w:p w14:paraId="0DA0D7AF" w14:textId="77777777" w:rsidR="009B25AF" w:rsidRPr="00827B2F" w:rsidRDefault="009B25AF" w:rsidP="009B25AF">
      <w:pPr>
        <w:spacing w:after="0" w:line="240" w:lineRule="auto"/>
        <w:rPr>
          <w:rFonts w:asciiTheme="minorHAnsi" w:hAnsiTheme="minorHAnsi" w:cs="Arial"/>
          <w:lang w:val="en-US"/>
        </w:rPr>
      </w:pPr>
    </w:p>
    <w:tbl>
      <w:tblPr>
        <w:tblStyle w:val="TableGrid"/>
        <w:tblW w:w="10774" w:type="dxa"/>
        <w:tblInd w:w="-743" w:type="dxa"/>
        <w:tblLook w:val="04A0" w:firstRow="1" w:lastRow="0" w:firstColumn="1" w:lastColumn="0" w:noHBand="0" w:noVBand="1"/>
      </w:tblPr>
      <w:tblGrid>
        <w:gridCol w:w="3119"/>
        <w:gridCol w:w="7655"/>
      </w:tblGrid>
      <w:tr w:rsidR="000747C8" w:rsidRPr="00827B2F" w14:paraId="1302CA57" w14:textId="77777777" w:rsidTr="00A47714">
        <w:tc>
          <w:tcPr>
            <w:tcW w:w="10774" w:type="dxa"/>
            <w:gridSpan w:val="2"/>
            <w:shd w:val="clear" w:color="auto" w:fill="DBE5F1" w:themeFill="accent1" w:themeFillTint="33"/>
          </w:tcPr>
          <w:p w14:paraId="704E9DA6" w14:textId="3DD8EFE2" w:rsidR="000747C8" w:rsidRPr="00827B2F" w:rsidRDefault="000747C8" w:rsidP="001E2E7A">
            <w:pPr>
              <w:spacing w:before="120" w:after="120" w:line="276" w:lineRule="auto"/>
              <w:jc w:val="center"/>
              <w:rPr>
                <w:rFonts w:cs="Arial"/>
                <w:b/>
                <w:sz w:val="28"/>
                <w:szCs w:val="28"/>
                <w:lang w:val="en-US"/>
              </w:rPr>
            </w:pPr>
            <w:r w:rsidRPr="00827B2F">
              <w:rPr>
                <w:rFonts w:cs="Arial"/>
                <w:b/>
                <w:sz w:val="28"/>
                <w:szCs w:val="28"/>
                <w:lang w:val="en-US"/>
              </w:rPr>
              <w:t>Lesson 9</w:t>
            </w:r>
            <w:r w:rsidR="009A041A">
              <w:rPr>
                <w:rFonts w:cs="Arial"/>
                <w:b/>
                <w:sz w:val="28"/>
                <w:szCs w:val="28"/>
                <w:lang w:val="en-US"/>
              </w:rPr>
              <w:t xml:space="preserve"> </w:t>
            </w:r>
            <w:r w:rsidRPr="00827B2F">
              <w:rPr>
                <w:rFonts w:cs="Arial"/>
                <w:b/>
                <w:sz w:val="28"/>
                <w:szCs w:val="28"/>
                <w:lang w:val="en-US"/>
              </w:rPr>
              <w:t xml:space="preserve">- </w:t>
            </w:r>
            <w:r w:rsidR="00D65485" w:rsidRPr="00827B2F">
              <w:rPr>
                <w:rFonts w:cs="Arial"/>
                <w:b/>
                <w:sz w:val="28"/>
                <w:szCs w:val="28"/>
                <w:lang w:val="en-US"/>
              </w:rPr>
              <w:t>Landmarks and climate</w:t>
            </w:r>
          </w:p>
        </w:tc>
      </w:tr>
      <w:tr w:rsidR="000747C8" w:rsidRPr="00827B2F" w14:paraId="1C1370D5" w14:textId="77777777" w:rsidTr="00A47714">
        <w:tc>
          <w:tcPr>
            <w:tcW w:w="3119" w:type="dxa"/>
            <w:shd w:val="clear" w:color="auto" w:fill="DBE5F1" w:themeFill="accent1" w:themeFillTint="33"/>
          </w:tcPr>
          <w:p w14:paraId="6D1927C5" w14:textId="4F938180" w:rsidR="000747C8" w:rsidRPr="00827B2F" w:rsidRDefault="00827B2F" w:rsidP="001E2E7A">
            <w:pPr>
              <w:spacing w:before="120" w:after="120" w:line="276" w:lineRule="auto"/>
              <w:rPr>
                <w:rFonts w:cs="Arial"/>
                <w:sz w:val="24"/>
                <w:szCs w:val="24"/>
                <w:lang w:val="en-US"/>
              </w:rPr>
            </w:pPr>
            <w:r w:rsidRPr="00827B2F">
              <w:rPr>
                <w:rFonts w:cs="Arial"/>
                <w:b/>
                <w:sz w:val="24"/>
                <w:szCs w:val="24"/>
                <w:lang w:val="en-US"/>
              </w:rPr>
              <w:t>Curriculum</w:t>
            </w:r>
            <w:r w:rsidR="000747C8" w:rsidRPr="00827B2F">
              <w:rPr>
                <w:rFonts w:cs="Arial"/>
                <w:b/>
                <w:sz w:val="24"/>
                <w:szCs w:val="24"/>
                <w:lang w:val="en-US"/>
              </w:rPr>
              <w:t xml:space="preserve"> achievement objectives</w:t>
            </w:r>
          </w:p>
        </w:tc>
        <w:tc>
          <w:tcPr>
            <w:tcW w:w="7655" w:type="dxa"/>
            <w:shd w:val="clear" w:color="auto" w:fill="DBE5F1" w:themeFill="accent1" w:themeFillTint="33"/>
          </w:tcPr>
          <w:p w14:paraId="7917AB4C" w14:textId="4C15DA77" w:rsidR="000747C8" w:rsidRPr="00827B2F" w:rsidRDefault="003C31BD" w:rsidP="001E2E7A">
            <w:pPr>
              <w:spacing w:before="120" w:after="120" w:line="276" w:lineRule="auto"/>
              <w:rPr>
                <w:rFonts w:cs="Arial"/>
                <w:lang w:val="en-US"/>
              </w:rPr>
            </w:pPr>
            <w:r>
              <w:rPr>
                <w:rFonts w:eastAsiaTheme="minorHAnsi" w:cs="Calibri"/>
                <w:lang w:val="en-US"/>
              </w:rPr>
              <w:t>Understand how people view and use places differently (Level 3)</w:t>
            </w:r>
          </w:p>
        </w:tc>
      </w:tr>
      <w:tr w:rsidR="000747C8" w:rsidRPr="00827B2F" w14:paraId="08EC82E5" w14:textId="77777777" w:rsidTr="00A47714">
        <w:tc>
          <w:tcPr>
            <w:tcW w:w="3119" w:type="dxa"/>
            <w:shd w:val="clear" w:color="auto" w:fill="DBE5F1" w:themeFill="accent1" w:themeFillTint="33"/>
          </w:tcPr>
          <w:p w14:paraId="30DC5659" w14:textId="77777777" w:rsidR="000747C8" w:rsidRPr="00827B2F" w:rsidRDefault="000747C8" w:rsidP="001E2E7A">
            <w:pPr>
              <w:spacing w:before="120" w:after="120" w:line="276" w:lineRule="auto"/>
              <w:rPr>
                <w:rFonts w:cs="Arial"/>
                <w:sz w:val="24"/>
                <w:szCs w:val="24"/>
                <w:lang w:val="en-US"/>
              </w:rPr>
            </w:pPr>
            <w:r w:rsidRPr="00827B2F">
              <w:rPr>
                <w:rFonts w:cs="Arial"/>
                <w:b/>
                <w:sz w:val="24"/>
                <w:szCs w:val="24"/>
                <w:lang w:val="en-US"/>
              </w:rPr>
              <w:t>Learning Intention</w:t>
            </w:r>
          </w:p>
        </w:tc>
        <w:tc>
          <w:tcPr>
            <w:tcW w:w="7655" w:type="dxa"/>
            <w:shd w:val="clear" w:color="auto" w:fill="DBE5F1" w:themeFill="accent1" w:themeFillTint="33"/>
          </w:tcPr>
          <w:p w14:paraId="0FE96C4D" w14:textId="375B49BE" w:rsidR="000747C8" w:rsidRPr="00827B2F" w:rsidRDefault="000747C8" w:rsidP="001E2E7A">
            <w:pPr>
              <w:spacing w:before="120" w:after="120" w:line="276" w:lineRule="auto"/>
              <w:rPr>
                <w:rFonts w:cs="Arial"/>
                <w:lang w:val="en-US"/>
              </w:rPr>
            </w:pPr>
            <w:r w:rsidRPr="00827B2F">
              <w:rPr>
                <w:rFonts w:cs="Arial"/>
                <w:lang w:val="en-US"/>
              </w:rPr>
              <w:t xml:space="preserve">We are learning </w:t>
            </w:r>
            <w:r w:rsidR="00827B2F" w:rsidRPr="00827B2F">
              <w:rPr>
                <w:rFonts w:cs="Arial"/>
                <w:lang w:val="en-US"/>
              </w:rPr>
              <w:t xml:space="preserve">to </w:t>
            </w:r>
            <w:r w:rsidR="003C31BD">
              <w:rPr>
                <w:rFonts w:cs="Arial"/>
                <w:lang w:val="en-US"/>
              </w:rPr>
              <w:t>identify famous Indonesian landmarks and explain why they are popular.</w:t>
            </w:r>
          </w:p>
        </w:tc>
      </w:tr>
      <w:tr w:rsidR="000747C8" w:rsidRPr="00827B2F" w14:paraId="0F9EED65" w14:textId="77777777" w:rsidTr="00A47714">
        <w:tc>
          <w:tcPr>
            <w:tcW w:w="10774" w:type="dxa"/>
            <w:gridSpan w:val="2"/>
          </w:tcPr>
          <w:p w14:paraId="6E7F02A7" w14:textId="183AC84C" w:rsidR="009B25AF" w:rsidRPr="00827B2F" w:rsidRDefault="00850138" w:rsidP="001E2E7A">
            <w:pPr>
              <w:shd w:val="clear" w:color="auto" w:fill="FFFFFF"/>
              <w:spacing w:before="120" w:line="276" w:lineRule="auto"/>
              <w:textAlignment w:val="baseline"/>
              <w:rPr>
                <w:rFonts w:asciiTheme="minorHAnsi" w:hAnsiTheme="minorHAnsi" w:cs="Arial"/>
                <w:lang w:val="en-US"/>
              </w:rPr>
            </w:pPr>
            <w:r w:rsidRPr="00827B2F">
              <w:rPr>
                <w:rFonts w:asciiTheme="minorHAnsi" w:hAnsiTheme="minorHAnsi" w:cs="Arial"/>
                <w:lang w:val="en-US"/>
              </w:rPr>
              <w:t xml:space="preserve">Using a world map or atlas ask the students to find the equator, ask if anyone knows what the climate is like when you </w:t>
            </w:r>
            <w:r w:rsidR="00827B2F" w:rsidRPr="00827B2F">
              <w:rPr>
                <w:rFonts w:asciiTheme="minorHAnsi" w:hAnsiTheme="minorHAnsi" w:cs="Arial"/>
                <w:lang w:val="en-US"/>
              </w:rPr>
              <w:t>live</w:t>
            </w:r>
            <w:r w:rsidRPr="00827B2F">
              <w:rPr>
                <w:rFonts w:asciiTheme="minorHAnsi" w:hAnsiTheme="minorHAnsi" w:cs="Arial"/>
                <w:lang w:val="en-US"/>
              </w:rPr>
              <w:t xml:space="preserve"> near the equator? Locate Indonesia, see how close it is to the equator. </w:t>
            </w:r>
          </w:p>
          <w:p w14:paraId="549C51FB" w14:textId="1F68B01B" w:rsidR="00850138" w:rsidRPr="00827B2F" w:rsidRDefault="00850138" w:rsidP="001E2E7A">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Tell the students that this means the climate doesn’t change that much all year round (The</w:t>
            </w:r>
            <w:r w:rsidR="009B25AF">
              <w:rPr>
                <w:rFonts w:asciiTheme="minorHAnsi" w:hAnsiTheme="minorHAnsi" w:cs="Arial"/>
                <w:lang w:val="en-US"/>
              </w:rPr>
              <w:t>y</w:t>
            </w:r>
            <w:r w:rsidRPr="00827B2F">
              <w:rPr>
                <w:rFonts w:asciiTheme="minorHAnsi" w:hAnsiTheme="minorHAnsi" w:cs="Arial"/>
                <w:lang w:val="en-US"/>
              </w:rPr>
              <w:t xml:space="preserve"> don’t get the big changes in seasons like we do). </w:t>
            </w:r>
            <w:r w:rsidR="00827B2F">
              <w:rPr>
                <w:rFonts w:asciiTheme="minorHAnsi" w:hAnsiTheme="minorHAnsi" w:cs="Arial"/>
                <w:lang w:val="en-US"/>
              </w:rPr>
              <w:t>Typical</w:t>
            </w:r>
            <w:r w:rsidRPr="00827B2F">
              <w:rPr>
                <w:rFonts w:asciiTheme="minorHAnsi" w:hAnsiTheme="minorHAnsi" w:cs="Arial"/>
                <w:lang w:val="en-US"/>
              </w:rPr>
              <w:t xml:space="preserve"> weather in much of the country is hot and humid. Mountainous areas are generally cooler.</w:t>
            </w:r>
          </w:p>
          <w:p w14:paraId="1F6F0C59" w14:textId="2FD22767" w:rsidR="00850138" w:rsidRPr="00827B2F" w:rsidRDefault="00850138" w:rsidP="001E2E7A">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 xml:space="preserve">The dry season lasts from April to October and the wet season lasts from November to March, which includes Monsoon winds, heavy rain and severe </w:t>
            </w:r>
            <w:r w:rsidR="00827B2F" w:rsidRPr="00827B2F">
              <w:rPr>
                <w:rFonts w:asciiTheme="minorHAnsi" w:hAnsiTheme="minorHAnsi" w:cs="Arial"/>
                <w:lang w:val="en-US"/>
              </w:rPr>
              <w:t>thunderstorms</w:t>
            </w:r>
            <w:r w:rsidRPr="00827B2F">
              <w:rPr>
                <w:rFonts w:asciiTheme="minorHAnsi" w:hAnsiTheme="minorHAnsi" w:cs="Arial"/>
                <w:lang w:val="en-US"/>
              </w:rPr>
              <w:t xml:space="preserve">. </w:t>
            </w:r>
          </w:p>
          <w:p w14:paraId="02396CEE" w14:textId="77777777" w:rsidR="00850138" w:rsidRPr="00827B2F" w:rsidRDefault="00850138" w:rsidP="001E2E7A">
            <w:pPr>
              <w:shd w:val="clear" w:color="auto" w:fill="FFFFFF"/>
              <w:spacing w:line="276" w:lineRule="auto"/>
              <w:textAlignment w:val="baseline"/>
              <w:rPr>
                <w:rFonts w:asciiTheme="minorHAnsi" w:hAnsiTheme="minorHAnsi" w:cs="Arial"/>
                <w:lang w:val="en-US"/>
              </w:rPr>
            </w:pPr>
          </w:p>
          <w:p w14:paraId="14CC30F4" w14:textId="425CB4A6" w:rsidR="00EF23CE" w:rsidRPr="00827B2F" w:rsidRDefault="00EF23CE" w:rsidP="001E2E7A">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 xml:space="preserve">Students will then break up into pairs and research </w:t>
            </w:r>
            <w:r w:rsidR="00827B2F" w:rsidRPr="00827B2F">
              <w:rPr>
                <w:rFonts w:asciiTheme="minorHAnsi" w:hAnsiTheme="minorHAnsi" w:cs="Arial"/>
                <w:lang w:val="en-US"/>
              </w:rPr>
              <w:t>briefly</w:t>
            </w:r>
            <w:r w:rsidRPr="00827B2F">
              <w:rPr>
                <w:rFonts w:asciiTheme="minorHAnsi" w:hAnsiTheme="minorHAnsi" w:cs="Arial"/>
                <w:lang w:val="en-US"/>
              </w:rPr>
              <w:t xml:space="preserve"> one famous landmark in Indonesia, it may be a good </w:t>
            </w:r>
            <w:r w:rsidR="00827B2F" w:rsidRPr="00827B2F">
              <w:rPr>
                <w:rFonts w:asciiTheme="minorHAnsi" w:hAnsiTheme="minorHAnsi" w:cs="Arial"/>
                <w:lang w:val="en-US"/>
              </w:rPr>
              <w:t>idea</w:t>
            </w:r>
            <w:r w:rsidRPr="00827B2F">
              <w:rPr>
                <w:rFonts w:asciiTheme="minorHAnsi" w:hAnsiTheme="minorHAnsi" w:cs="Arial"/>
                <w:lang w:val="en-US"/>
              </w:rPr>
              <w:t xml:space="preserve"> to create a class </w:t>
            </w:r>
            <w:r w:rsidR="00827B2F" w:rsidRPr="00827B2F">
              <w:rPr>
                <w:rFonts w:asciiTheme="minorHAnsi" w:hAnsiTheme="minorHAnsi" w:cs="Arial"/>
                <w:lang w:val="en-US"/>
              </w:rPr>
              <w:t>Google</w:t>
            </w:r>
            <w:r w:rsidRPr="00827B2F">
              <w:rPr>
                <w:rFonts w:asciiTheme="minorHAnsi" w:hAnsiTheme="minorHAnsi" w:cs="Arial"/>
                <w:lang w:val="en-US"/>
              </w:rPr>
              <w:t xml:space="preserve"> slideshow and every pair can use 2 slides to show their research. </w:t>
            </w:r>
          </w:p>
          <w:p w14:paraId="4E95139D" w14:textId="4E395CB7" w:rsidR="00EF23CE" w:rsidRPr="00827B2F" w:rsidRDefault="00EF23CE" w:rsidP="001E2E7A">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Students need to research:</w:t>
            </w:r>
          </w:p>
          <w:p w14:paraId="7B0FCC6B" w14:textId="77777777" w:rsidR="00EF23CE" w:rsidRPr="00827B2F" w:rsidRDefault="00EF23CE" w:rsidP="001E2E7A">
            <w:pPr>
              <w:pStyle w:val="ListParagraph"/>
              <w:numPr>
                <w:ilvl w:val="0"/>
                <w:numId w:val="35"/>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Why is it an attraction?</w:t>
            </w:r>
          </w:p>
          <w:p w14:paraId="09A6C91A" w14:textId="3F7B5F9C" w:rsidR="00EF23CE" w:rsidRPr="00827B2F" w:rsidRDefault="00EF23CE" w:rsidP="001E2E7A">
            <w:pPr>
              <w:pStyle w:val="ListParagraph"/>
              <w:numPr>
                <w:ilvl w:val="0"/>
                <w:numId w:val="35"/>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When was it built?</w:t>
            </w:r>
          </w:p>
          <w:p w14:paraId="4093600C" w14:textId="77777777" w:rsidR="00EF23CE" w:rsidRPr="00827B2F" w:rsidRDefault="00EF23CE" w:rsidP="001E2E7A">
            <w:pPr>
              <w:pStyle w:val="ListParagraph"/>
              <w:numPr>
                <w:ilvl w:val="0"/>
                <w:numId w:val="35"/>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What part of Indonesia is it found in?</w:t>
            </w:r>
          </w:p>
          <w:p w14:paraId="36EEEDF1" w14:textId="614A8333" w:rsidR="00EF23CE" w:rsidRPr="00827B2F" w:rsidRDefault="00EF23CE" w:rsidP="001E2E7A">
            <w:pPr>
              <w:pStyle w:val="ListParagraph"/>
              <w:numPr>
                <w:ilvl w:val="0"/>
                <w:numId w:val="35"/>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 xml:space="preserve">What is it rated on </w:t>
            </w:r>
            <w:r w:rsidR="00827B2F" w:rsidRPr="00827B2F">
              <w:rPr>
                <w:rFonts w:asciiTheme="minorHAnsi" w:hAnsiTheme="minorHAnsi" w:cs="Arial"/>
                <w:lang w:val="en-US"/>
              </w:rPr>
              <w:t>Trip adviser</w:t>
            </w:r>
            <w:r w:rsidRPr="00827B2F">
              <w:rPr>
                <w:rFonts w:asciiTheme="minorHAnsi" w:hAnsiTheme="minorHAnsi" w:cs="Arial"/>
                <w:lang w:val="en-US"/>
              </w:rPr>
              <w:t>?</w:t>
            </w:r>
          </w:p>
          <w:p w14:paraId="40C11C8A" w14:textId="14D9EF90" w:rsidR="00EF23CE" w:rsidRPr="00827B2F" w:rsidRDefault="00EF23CE" w:rsidP="001E2E7A">
            <w:pPr>
              <w:pStyle w:val="ListParagraph"/>
              <w:numPr>
                <w:ilvl w:val="0"/>
                <w:numId w:val="35"/>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And include a picture of the attraction</w:t>
            </w:r>
          </w:p>
          <w:p w14:paraId="7DF404D7" w14:textId="77777777" w:rsidR="00EF23CE" w:rsidRPr="00827B2F" w:rsidRDefault="00EF23CE" w:rsidP="001E2E7A">
            <w:pPr>
              <w:shd w:val="clear" w:color="auto" w:fill="FFFFFF"/>
              <w:spacing w:line="276" w:lineRule="auto"/>
              <w:textAlignment w:val="baseline"/>
              <w:rPr>
                <w:rFonts w:asciiTheme="minorHAnsi" w:hAnsiTheme="minorHAnsi" w:cs="Arial"/>
                <w:lang w:val="en-US"/>
              </w:rPr>
            </w:pPr>
          </w:p>
          <w:p w14:paraId="70149B95" w14:textId="7B9EC3D8" w:rsidR="00850138" w:rsidRPr="00827B2F" w:rsidRDefault="00EF23CE" w:rsidP="001E2E7A">
            <w:pPr>
              <w:shd w:val="clear" w:color="auto" w:fill="FFFFFF"/>
              <w:spacing w:line="276" w:lineRule="auto"/>
              <w:textAlignment w:val="baseline"/>
              <w:rPr>
                <w:rFonts w:asciiTheme="minorHAnsi" w:hAnsiTheme="minorHAnsi" w:cs="Arial"/>
                <w:u w:val="single"/>
                <w:lang w:val="en-US"/>
              </w:rPr>
            </w:pPr>
            <w:r w:rsidRPr="00827B2F">
              <w:rPr>
                <w:rFonts w:asciiTheme="minorHAnsi" w:hAnsiTheme="minorHAnsi" w:cs="Arial"/>
                <w:u w:val="single"/>
                <w:lang w:val="en-US"/>
              </w:rPr>
              <w:t>Attractions</w:t>
            </w:r>
          </w:p>
          <w:p w14:paraId="0BABF9EB" w14:textId="65616501" w:rsidR="00850138" w:rsidRPr="00827B2F" w:rsidRDefault="00850138" w:rsidP="001E2E7A">
            <w:pPr>
              <w:pStyle w:val="ListParagraph"/>
              <w:numPr>
                <w:ilvl w:val="0"/>
                <w:numId w:val="34"/>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Lake Toba</w:t>
            </w:r>
            <w:r w:rsidR="009A041A">
              <w:rPr>
                <w:rFonts w:asciiTheme="minorHAnsi" w:hAnsiTheme="minorHAnsi" w:cs="Arial"/>
                <w:lang w:val="en-US"/>
              </w:rPr>
              <w:t xml:space="preserve"> </w:t>
            </w:r>
            <w:r w:rsidRPr="00827B2F">
              <w:rPr>
                <w:rFonts w:asciiTheme="minorHAnsi" w:hAnsiTheme="minorHAnsi" w:cs="Arial"/>
                <w:lang w:val="en-US"/>
              </w:rPr>
              <w:t>- on the island of Sumatra an immense volcanic lake.</w:t>
            </w:r>
          </w:p>
          <w:p w14:paraId="0334F697" w14:textId="77777777" w:rsidR="00850138" w:rsidRPr="00827B2F" w:rsidRDefault="00850138" w:rsidP="001E2E7A">
            <w:pPr>
              <w:pStyle w:val="ListParagraph"/>
              <w:numPr>
                <w:ilvl w:val="0"/>
                <w:numId w:val="34"/>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Tanjung Putting National Park</w:t>
            </w:r>
          </w:p>
          <w:p w14:paraId="5D833996" w14:textId="77777777" w:rsidR="00850138" w:rsidRPr="00827B2F" w:rsidRDefault="00850138" w:rsidP="001E2E7A">
            <w:pPr>
              <w:pStyle w:val="ListParagraph"/>
              <w:numPr>
                <w:ilvl w:val="0"/>
                <w:numId w:val="34"/>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Mount Bromo</w:t>
            </w:r>
          </w:p>
          <w:p w14:paraId="0C1615F0" w14:textId="646CD29E" w:rsidR="00850138" w:rsidRPr="00827B2F" w:rsidRDefault="00850138" w:rsidP="001E2E7A">
            <w:pPr>
              <w:pStyle w:val="ListParagraph"/>
              <w:numPr>
                <w:ilvl w:val="0"/>
                <w:numId w:val="34"/>
              </w:numPr>
              <w:shd w:val="clear" w:color="auto" w:fill="FFFFFF"/>
              <w:spacing w:line="276" w:lineRule="auto"/>
              <w:textAlignment w:val="baseline"/>
              <w:rPr>
                <w:rFonts w:asciiTheme="minorHAnsi" w:hAnsiTheme="minorHAnsi" w:cs="Arial"/>
                <w:lang w:val="en-US"/>
              </w:rPr>
            </w:pPr>
            <w:proofErr w:type="spellStart"/>
            <w:r w:rsidRPr="00827B2F">
              <w:rPr>
                <w:rFonts w:asciiTheme="minorHAnsi" w:hAnsiTheme="minorHAnsi" w:cs="Arial"/>
                <w:lang w:val="en-US"/>
              </w:rPr>
              <w:t>Bunaken</w:t>
            </w:r>
            <w:proofErr w:type="spellEnd"/>
            <w:r w:rsidR="009A041A">
              <w:rPr>
                <w:rFonts w:asciiTheme="minorHAnsi" w:hAnsiTheme="minorHAnsi" w:cs="Arial"/>
                <w:lang w:val="en-US"/>
              </w:rPr>
              <w:t xml:space="preserve"> </w:t>
            </w:r>
            <w:r w:rsidRPr="00827B2F">
              <w:rPr>
                <w:rFonts w:asciiTheme="minorHAnsi" w:hAnsiTheme="minorHAnsi" w:cs="Arial"/>
                <w:lang w:val="en-US"/>
              </w:rPr>
              <w:t xml:space="preserve">- one of the most famous dive and </w:t>
            </w:r>
            <w:r w:rsidR="00827B2F" w:rsidRPr="00827B2F">
              <w:rPr>
                <w:rFonts w:asciiTheme="minorHAnsi" w:hAnsiTheme="minorHAnsi" w:cs="Arial"/>
                <w:lang w:val="en-US"/>
              </w:rPr>
              <w:t>snorkeling</w:t>
            </w:r>
            <w:r w:rsidRPr="00827B2F">
              <w:rPr>
                <w:rFonts w:asciiTheme="minorHAnsi" w:hAnsiTheme="minorHAnsi" w:cs="Arial"/>
                <w:lang w:val="en-US"/>
              </w:rPr>
              <w:t xml:space="preserve"> areas</w:t>
            </w:r>
          </w:p>
          <w:p w14:paraId="2D2390B2" w14:textId="77777777" w:rsidR="00850138" w:rsidRPr="00827B2F" w:rsidRDefault="00850138" w:rsidP="001E2E7A">
            <w:pPr>
              <w:pStyle w:val="ListParagraph"/>
              <w:numPr>
                <w:ilvl w:val="0"/>
                <w:numId w:val="34"/>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Komodo National Park</w:t>
            </w:r>
          </w:p>
          <w:p w14:paraId="765FDE45" w14:textId="0E68236A" w:rsidR="00850138" w:rsidRPr="00827B2F" w:rsidRDefault="00850138" w:rsidP="001E2E7A">
            <w:pPr>
              <w:pStyle w:val="ListParagraph"/>
              <w:numPr>
                <w:ilvl w:val="0"/>
                <w:numId w:val="34"/>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 xml:space="preserve">Borobudur- one of the most </w:t>
            </w:r>
            <w:r w:rsidR="00827B2F" w:rsidRPr="00827B2F">
              <w:rPr>
                <w:rFonts w:asciiTheme="minorHAnsi" w:hAnsiTheme="minorHAnsi" w:cs="Arial"/>
                <w:lang w:val="en-US"/>
              </w:rPr>
              <w:t>famous</w:t>
            </w:r>
            <w:r w:rsidRPr="00827B2F">
              <w:rPr>
                <w:rFonts w:asciiTheme="minorHAnsi" w:hAnsiTheme="minorHAnsi" w:cs="Arial"/>
                <w:lang w:val="en-US"/>
              </w:rPr>
              <w:t xml:space="preserve"> Buddhist temples in the world</w:t>
            </w:r>
          </w:p>
          <w:p w14:paraId="23F5D17E" w14:textId="48E3C74B" w:rsidR="00850138" w:rsidRPr="00827B2F" w:rsidRDefault="00850138" w:rsidP="001E2E7A">
            <w:pPr>
              <w:pStyle w:val="ListParagraph"/>
              <w:numPr>
                <w:ilvl w:val="0"/>
                <w:numId w:val="34"/>
              </w:numPr>
              <w:shd w:val="clear" w:color="auto" w:fill="FFFFFF"/>
              <w:spacing w:line="276" w:lineRule="auto"/>
              <w:textAlignment w:val="baseline"/>
              <w:rPr>
                <w:rFonts w:asciiTheme="minorHAnsi" w:hAnsiTheme="minorHAnsi" w:cs="Arial"/>
                <w:lang w:val="en-US"/>
              </w:rPr>
            </w:pPr>
            <w:proofErr w:type="spellStart"/>
            <w:r w:rsidRPr="00827B2F">
              <w:rPr>
                <w:rFonts w:asciiTheme="minorHAnsi" w:hAnsiTheme="minorHAnsi" w:cs="Arial"/>
                <w:lang w:val="en-US"/>
              </w:rPr>
              <w:t>Ubud</w:t>
            </w:r>
            <w:proofErr w:type="spellEnd"/>
            <w:r w:rsidR="009A041A">
              <w:rPr>
                <w:rFonts w:asciiTheme="minorHAnsi" w:hAnsiTheme="minorHAnsi" w:cs="Arial"/>
                <w:lang w:val="en-US"/>
              </w:rPr>
              <w:t xml:space="preserve"> </w:t>
            </w:r>
            <w:r w:rsidRPr="00827B2F">
              <w:rPr>
                <w:rFonts w:asciiTheme="minorHAnsi" w:hAnsiTheme="minorHAnsi" w:cs="Arial"/>
                <w:lang w:val="en-US"/>
              </w:rPr>
              <w:t xml:space="preserve">- stunning terraces rice </w:t>
            </w:r>
            <w:r w:rsidR="00827B2F" w:rsidRPr="00827B2F">
              <w:rPr>
                <w:rFonts w:asciiTheme="minorHAnsi" w:hAnsiTheme="minorHAnsi" w:cs="Arial"/>
                <w:lang w:val="en-US"/>
              </w:rPr>
              <w:t>fields National</w:t>
            </w:r>
            <w:r w:rsidR="00EF23CE" w:rsidRPr="00827B2F">
              <w:rPr>
                <w:rFonts w:asciiTheme="minorHAnsi" w:hAnsiTheme="minorHAnsi" w:cs="Arial"/>
                <w:lang w:val="en-US"/>
              </w:rPr>
              <w:t xml:space="preserve"> monument</w:t>
            </w:r>
          </w:p>
          <w:p w14:paraId="252D6F5D" w14:textId="77777777" w:rsidR="00EF23CE" w:rsidRPr="00827B2F" w:rsidRDefault="00EF23CE" w:rsidP="001E2E7A">
            <w:pPr>
              <w:pStyle w:val="ListParagraph"/>
              <w:numPr>
                <w:ilvl w:val="0"/>
                <w:numId w:val="34"/>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Prambanan</w:t>
            </w:r>
          </w:p>
          <w:p w14:paraId="76D42025" w14:textId="77777777" w:rsidR="00EF23CE" w:rsidRPr="00827B2F" w:rsidRDefault="00EF23CE" w:rsidP="001E2E7A">
            <w:pPr>
              <w:pStyle w:val="ListParagraph"/>
              <w:numPr>
                <w:ilvl w:val="0"/>
                <w:numId w:val="34"/>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Sewu temple</w:t>
            </w:r>
          </w:p>
          <w:p w14:paraId="695FF3E1" w14:textId="77777777" w:rsidR="00EF23CE" w:rsidRPr="00827B2F" w:rsidRDefault="00EF23CE" w:rsidP="001E2E7A">
            <w:pPr>
              <w:pStyle w:val="ListParagraph"/>
              <w:numPr>
                <w:ilvl w:val="0"/>
                <w:numId w:val="34"/>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Plaosan temple</w:t>
            </w:r>
          </w:p>
          <w:p w14:paraId="333BE1CA" w14:textId="77777777" w:rsidR="00EF23CE" w:rsidRPr="00827B2F" w:rsidRDefault="00EF23CE" w:rsidP="001E2E7A">
            <w:pPr>
              <w:pStyle w:val="ListParagraph"/>
              <w:numPr>
                <w:ilvl w:val="0"/>
                <w:numId w:val="34"/>
              </w:num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t>Jakarta cathedral</w:t>
            </w:r>
          </w:p>
          <w:p w14:paraId="0A2DEFB0" w14:textId="77777777" w:rsidR="009D6061" w:rsidRPr="00827B2F" w:rsidRDefault="009D6061" w:rsidP="001E2E7A">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lang w:val="en-US"/>
              </w:rPr>
              <w:br/>
              <w:t>After students have completed their research present it briefly to the class.</w:t>
            </w:r>
          </w:p>
          <w:p w14:paraId="5FF6C044" w14:textId="2BFACA4B" w:rsidR="00186C20" w:rsidRDefault="00186C20" w:rsidP="001E2E7A">
            <w:pPr>
              <w:shd w:val="clear" w:color="auto" w:fill="FFFFFF"/>
              <w:spacing w:line="276" w:lineRule="auto"/>
              <w:textAlignment w:val="baseline"/>
              <w:rPr>
                <w:rFonts w:asciiTheme="minorHAnsi" w:hAnsiTheme="minorHAnsi" w:cs="Arial"/>
                <w:b/>
                <w:lang w:val="en-US"/>
              </w:rPr>
            </w:pPr>
          </w:p>
          <w:p w14:paraId="4F2F623B" w14:textId="6B46EFC5" w:rsidR="00186C20" w:rsidRDefault="00186C20" w:rsidP="001E2E7A">
            <w:pPr>
              <w:shd w:val="clear" w:color="auto" w:fill="FFFFFF"/>
              <w:spacing w:line="276" w:lineRule="auto"/>
              <w:textAlignment w:val="baseline"/>
              <w:rPr>
                <w:rFonts w:asciiTheme="minorHAnsi" w:hAnsiTheme="minorHAnsi" w:cs="Arial"/>
                <w:lang w:val="en-US"/>
              </w:rPr>
            </w:pPr>
            <w:r>
              <w:rPr>
                <w:rFonts w:asciiTheme="minorHAnsi" w:hAnsiTheme="minorHAnsi" w:cs="Arial"/>
                <w:b/>
                <w:lang w:val="en-US"/>
              </w:rPr>
              <w:t>Extension-</w:t>
            </w:r>
            <w:r w:rsidRPr="00186C20">
              <w:rPr>
                <w:rFonts w:asciiTheme="minorHAnsi" w:hAnsiTheme="minorHAnsi" w:cs="Arial"/>
                <w:lang w:val="en-US"/>
              </w:rPr>
              <w:t xml:space="preserve"> Students</w:t>
            </w:r>
            <w:r>
              <w:rPr>
                <w:rFonts w:asciiTheme="minorHAnsi" w:hAnsiTheme="minorHAnsi" w:cs="Arial"/>
                <w:b/>
                <w:lang w:val="en-US"/>
              </w:rPr>
              <w:t xml:space="preserve"> </w:t>
            </w:r>
            <w:r w:rsidRPr="00186C20">
              <w:rPr>
                <w:rFonts w:asciiTheme="minorHAnsi" w:hAnsiTheme="minorHAnsi" w:cs="Arial"/>
                <w:lang w:val="en-US"/>
              </w:rPr>
              <w:t>research famous New Zealand landmarks/attractions</w:t>
            </w:r>
            <w:r>
              <w:rPr>
                <w:rFonts w:asciiTheme="minorHAnsi" w:hAnsiTheme="minorHAnsi" w:cs="Arial"/>
                <w:lang w:val="en-US"/>
              </w:rPr>
              <w:t xml:space="preserve">, are their any attractions that are similar to Indonesia? </w:t>
            </w:r>
            <w:hyperlink r:id="rId32" w:history="1">
              <w:r w:rsidRPr="00A7280C">
                <w:rPr>
                  <w:rStyle w:val="Hyperlink"/>
                  <w:rFonts w:asciiTheme="minorHAnsi" w:hAnsiTheme="minorHAnsi" w:cs="Arial"/>
                  <w:lang w:val="en-US"/>
                </w:rPr>
                <w:t>https://www.tripadvisor.co.nz/Attractions-g255104-Activities-c47-New_Zealand.html</w:t>
              </w:r>
            </w:hyperlink>
          </w:p>
          <w:p w14:paraId="1C2420B1" w14:textId="706C5D61" w:rsidR="00186C20" w:rsidRDefault="00186C20" w:rsidP="001E2E7A">
            <w:pPr>
              <w:shd w:val="clear" w:color="auto" w:fill="FFFFFF"/>
              <w:spacing w:line="276" w:lineRule="auto"/>
              <w:textAlignment w:val="baseline"/>
              <w:rPr>
                <w:rFonts w:asciiTheme="minorHAnsi" w:hAnsiTheme="minorHAnsi" w:cs="Arial"/>
                <w:lang w:val="en-US"/>
              </w:rPr>
            </w:pPr>
            <w:r>
              <w:rPr>
                <w:rFonts w:asciiTheme="minorHAnsi" w:hAnsiTheme="minorHAnsi" w:cs="Arial"/>
                <w:lang w:val="en-US"/>
              </w:rPr>
              <w:t xml:space="preserve">(National parks, mountains </w:t>
            </w:r>
            <w:proofErr w:type="spellStart"/>
            <w:r>
              <w:rPr>
                <w:rFonts w:asciiTheme="minorHAnsi" w:hAnsiTheme="minorHAnsi" w:cs="Arial"/>
                <w:lang w:val="en-US"/>
              </w:rPr>
              <w:t>etc</w:t>
            </w:r>
            <w:proofErr w:type="spellEnd"/>
            <w:r>
              <w:rPr>
                <w:rFonts w:asciiTheme="minorHAnsi" w:hAnsiTheme="minorHAnsi" w:cs="Arial"/>
                <w:lang w:val="en-US"/>
              </w:rPr>
              <w:t xml:space="preserve">). Do they think we attract similar tourists in New Zealand in comparison to Indonesia? Or different? How are the attractions/sites we have similar or </w:t>
            </w:r>
            <w:proofErr w:type="gramStart"/>
            <w:r>
              <w:rPr>
                <w:rFonts w:asciiTheme="minorHAnsi" w:hAnsiTheme="minorHAnsi" w:cs="Arial"/>
                <w:lang w:val="en-US"/>
              </w:rPr>
              <w:t>different.</w:t>
            </w:r>
            <w:proofErr w:type="gramEnd"/>
            <w:r>
              <w:rPr>
                <w:rFonts w:asciiTheme="minorHAnsi" w:hAnsiTheme="minorHAnsi" w:cs="Arial"/>
                <w:lang w:val="en-US"/>
              </w:rPr>
              <w:t xml:space="preserve"> </w:t>
            </w:r>
          </w:p>
          <w:p w14:paraId="0847330D" w14:textId="77777777" w:rsidR="00186C20" w:rsidRDefault="00186C20" w:rsidP="001E2E7A">
            <w:pPr>
              <w:shd w:val="clear" w:color="auto" w:fill="FFFFFF"/>
              <w:spacing w:line="276" w:lineRule="auto"/>
              <w:textAlignment w:val="baseline"/>
              <w:rPr>
                <w:rFonts w:asciiTheme="minorHAnsi" w:hAnsiTheme="minorHAnsi" w:cs="Arial"/>
                <w:lang w:val="en-US"/>
              </w:rPr>
            </w:pPr>
          </w:p>
          <w:p w14:paraId="3E4BF789" w14:textId="77777777" w:rsidR="001D78FB" w:rsidRDefault="001D78FB" w:rsidP="001D78FB">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b/>
                <w:sz w:val="22"/>
                <w:szCs w:val="22"/>
                <w:lang w:val="en-US"/>
              </w:rPr>
              <w:t>Indonesian phrases to introduce –</w:t>
            </w:r>
            <w:r w:rsidRPr="00827B2F">
              <w:rPr>
                <w:rFonts w:asciiTheme="minorHAnsi" w:hAnsiTheme="minorHAnsi" w:cs="Arial"/>
                <w:sz w:val="22"/>
                <w:szCs w:val="22"/>
                <w:lang w:val="en-US"/>
              </w:rPr>
              <w:t xml:space="preserve"> </w:t>
            </w:r>
          </w:p>
          <w:tbl>
            <w:tblPr>
              <w:tblStyle w:val="TableGrid"/>
              <w:tblW w:w="0" w:type="auto"/>
              <w:tblLook w:val="04A0" w:firstRow="1" w:lastRow="0" w:firstColumn="1" w:lastColumn="0" w:noHBand="0" w:noVBand="1"/>
            </w:tblPr>
            <w:tblGrid>
              <w:gridCol w:w="2156"/>
              <w:gridCol w:w="1896"/>
              <w:gridCol w:w="2498"/>
            </w:tblGrid>
            <w:tr w:rsidR="001D78FB" w14:paraId="607450B6" w14:textId="77777777" w:rsidTr="001D78FB">
              <w:tc>
                <w:tcPr>
                  <w:tcW w:w="2156" w:type="dxa"/>
                </w:tcPr>
                <w:p w14:paraId="036418F1"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English</w:t>
                  </w:r>
                </w:p>
              </w:tc>
              <w:tc>
                <w:tcPr>
                  <w:tcW w:w="1896" w:type="dxa"/>
                </w:tcPr>
                <w:p w14:paraId="321D84AF"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Indonesian</w:t>
                  </w:r>
                </w:p>
              </w:tc>
              <w:tc>
                <w:tcPr>
                  <w:tcW w:w="2498" w:type="dxa"/>
                </w:tcPr>
                <w:p w14:paraId="3177EAB8"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Pronunciation</w:t>
                  </w:r>
                </w:p>
              </w:tc>
            </w:tr>
            <w:tr w:rsidR="001D78FB" w14:paraId="71FA90F8" w14:textId="77777777" w:rsidTr="001D78FB">
              <w:tc>
                <w:tcPr>
                  <w:tcW w:w="2156" w:type="dxa"/>
                </w:tcPr>
                <w:p w14:paraId="694934F9" w14:textId="5128D56F"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Help</w:t>
                  </w:r>
                </w:p>
              </w:tc>
              <w:tc>
                <w:tcPr>
                  <w:tcW w:w="1896" w:type="dxa"/>
                </w:tcPr>
                <w:p w14:paraId="38823303" w14:textId="69253413"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Tolong</w:t>
                  </w:r>
                  <w:proofErr w:type="spellEnd"/>
                </w:p>
              </w:tc>
              <w:tc>
                <w:tcPr>
                  <w:tcW w:w="2498" w:type="dxa"/>
                </w:tcPr>
                <w:p w14:paraId="75EBCBE9" w14:textId="1680E196"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Toh</w:t>
                  </w:r>
                  <w:proofErr w:type="spellEnd"/>
                  <w:r>
                    <w:rPr>
                      <w:rFonts w:asciiTheme="minorHAnsi" w:hAnsiTheme="minorHAnsi" w:cs="Arial"/>
                      <w:sz w:val="22"/>
                      <w:szCs w:val="22"/>
                      <w:lang w:val="en-US"/>
                    </w:rPr>
                    <w:t>-long</w:t>
                  </w:r>
                </w:p>
              </w:tc>
            </w:tr>
            <w:tr w:rsidR="001D78FB" w14:paraId="60EAB371" w14:textId="77777777" w:rsidTr="001D78FB">
              <w:tc>
                <w:tcPr>
                  <w:tcW w:w="2156" w:type="dxa"/>
                </w:tcPr>
                <w:p w14:paraId="34986684" w14:textId="1D1A1619"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Look out!</w:t>
                  </w:r>
                </w:p>
              </w:tc>
              <w:tc>
                <w:tcPr>
                  <w:tcW w:w="1896" w:type="dxa"/>
                </w:tcPr>
                <w:p w14:paraId="55A1A97F" w14:textId="606AD876"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Hati-hati</w:t>
                  </w:r>
                  <w:proofErr w:type="spellEnd"/>
                </w:p>
              </w:tc>
              <w:tc>
                <w:tcPr>
                  <w:tcW w:w="2498" w:type="dxa"/>
                </w:tcPr>
                <w:p w14:paraId="35F05B48" w14:textId="1CC5EBCB" w:rsidR="001D78FB" w:rsidRDefault="00A459A6"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 xml:space="preserve">Hah-tee </w:t>
                  </w:r>
                  <w:proofErr w:type="spellStart"/>
                  <w:r>
                    <w:rPr>
                      <w:rFonts w:asciiTheme="minorHAnsi" w:hAnsiTheme="minorHAnsi" w:cs="Arial"/>
                      <w:sz w:val="22"/>
                      <w:szCs w:val="22"/>
                      <w:lang w:val="en-US"/>
                    </w:rPr>
                    <w:t>hah-tee</w:t>
                  </w:r>
                  <w:proofErr w:type="spellEnd"/>
                </w:p>
              </w:tc>
            </w:tr>
          </w:tbl>
          <w:p w14:paraId="45508D5D" w14:textId="77777777" w:rsidR="001D78FB" w:rsidRPr="00186C20" w:rsidRDefault="001D78FB" w:rsidP="001E2E7A">
            <w:pPr>
              <w:shd w:val="clear" w:color="auto" w:fill="FFFFFF"/>
              <w:spacing w:line="276" w:lineRule="auto"/>
              <w:textAlignment w:val="baseline"/>
              <w:rPr>
                <w:rFonts w:asciiTheme="minorHAnsi" w:hAnsiTheme="minorHAnsi" w:cs="Arial"/>
                <w:lang w:val="en-US"/>
              </w:rPr>
            </w:pPr>
          </w:p>
          <w:p w14:paraId="3086A09C" w14:textId="0CE1AE2E" w:rsidR="009D6061" w:rsidRDefault="009D6061" w:rsidP="001E2E7A">
            <w:pPr>
              <w:shd w:val="clear" w:color="auto" w:fill="FFFFFF"/>
              <w:spacing w:line="276" w:lineRule="auto"/>
              <w:textAlignment w:val="baseline"/>
              <w:rPr>
                <w:rFonts w:asciiTheme="minorHAnsi" w:hAnsiTheme="minorHAnsi" w:cs="Arial"/>
                <w:lang w:val="en-US"/>
              </w:rPr>
            </w:pPr>
            <w:r w:rsidRPr="00827B2F">
              <w:rPr>
                <w:rFonts w:asciiTheme="minorHAnsi" w:hAnsiTheme="minorHAnsi" w:cs="Arial"/>
                <w:b/>
                <w:lang w:val="en-US"/>
              </w:rPr>
              <w:t>Reflection</w:t>
            </w:r>
            <w:r w:rsidR="009A041A">
              <w:rPr>
                <w:rFonts w:asciiTheme="minorHAnsi" w:hAnsiTheme="minorHAnsi" w:cs="Arial"/>
                <w:b/>
                <w:lang w:val="en-US"/>
              </w:rPr>
              <w:t xml:space="preserve"> </w:t>
            </w:r>
            <w:r w:rsidRPr="00827B2F">
              <w:rPr>
                <w:rFonts w:asciiTheme="minorHAnsi" w:hAnsiTheme="minorHAnsi" w:cs="Arial"/>
                <w:b/>
                <w:lang w:val="en-US"/>
              </w:rPr>
              <w:t>-</w:t>
            </w:r>
            <w:r w:rsidR="00827B2F">
              <w:rPr>
                <w:rFonts w:asciiTheme="minorHAnsi" w:hAnsiTheme="minorHAnsi" w:cs="Arial"/>
                <w:lang w:val="en-US"/>
              </w:rPr>
              <w:t xml:space="preserve"> Tell the person next to you</w:t>
            </w:r>
            <w:r w:rsidR="009A041A">
              <w:rPr>
                <w:rFonts w:asciiTheme="minorHAnsi" w:hAnsiTheme="minorHAnsi" w:cs="Arial"/>
                <w:lang w:val="en-US"/>
              </w:rPr>
              <w:t>,</w:t>
            </w:r>
            <w:r w:rsidR="00827B2F">
              <w:rPr>
                <w:rFonts w:asciiTheme="minorHAnsi" w:hAnsiTheme="minorHAnsi" w:cs="Arial"/>
                <w:lang w:val="en-US"/>
              </w:rPr>
              <w:t xml:space="preserve"> out of all the attractions you learnt about</w:t>
            </w:r>
            <w:r w:rsidR="009A041A">
              <w:rPr>
                <w:rFonts w:asciiTheme="minorHAnsi" w:hAnsiTheme="minorHAnsi" w:cs="Arial"/>
                <w:lang w:val="en-US"/>
              </w:rPr>
              <w:t>,</w:t>
            </w:r>
            <w:r w:rsidR="00827B2F">
              <w:rPr>
                <w:rFonts w:asciiTheme="minorHAnsi" w:hAnsiTheme="minorHAnsi" w:cs="Arial"/>
                <w:lang w:val="en-US"/>
              </w:rPr>
              <w:t xml:space="preserve"> what is one that you would really like to see if you had the chance. </w:t>
            </w:r>
          </w:p>
          <w:p w14:paraId="74663227" w14:textId="37F797C8" w:rsidR="009A041A" w:rsidRPr="003E25DC" w:rsidRDefault="009A041A" w:rsidP="001E2E7A">
            <w:pPr>
              <w:shd w:val="clear" w:color="auto" w:fill="FFFFFF"/>
              <w:spacing w:line="276" w:lineRule="auto"/>
              <w:textAlignment w:val="baseline"/>
              <w:rPr>
                <w:rFonts w:asciiTheme="minorHAnsi" w:hAnsiTheme="minorHAnsi" w:cs="Arial"/>
                <w:lang w:val="en-US"/>
              </w:rPr>
            </w:pPr>
          </w:p>
        </w:tc>
      </w:tr>
    </w:tbl>
    <w:p w14:paraId="6A30D605" w14:textId="207F66C0" w:rsidR="003C31BD" w:rsidRDefault="009A041A" w:rsidP="009A041A">
      <w:pPr>
        <w:tabs>
          <w:tab w:val="left" w:pos="1170"/>
        </w:tabs>
        <w:spacing w:after="0" w:line="240" w:lineRule="auto"/>
        <w:rPr>
          <w:rFonts w:asciiTheme="minorHAnsi" w:hAnsiTheme="minorHAnsi" w:cs="Arial"/>
          <w:lang w:val="en-US"/>
        </w:rPr>
      </w:pPr>
      <w:r>
        <w:rPr>
          <w:rFonts w:asciiTheme="minorHAnsi" w:hAnsiTheme="minorHAnsi" w:cs="Arial"/>
          <w:lang w:val="en-US"/>
        </w:rPr>
        <w:tab/>
      </w:r>
    </w:p>
    <w:p w14:paraId="529599BB" w14:textId="77777777" w:rsidR="009A041A" w:rsidRPr="00827B2F" w:rsidRDefault="009A041A" w:rsidP="009A041A">
      <w:pPr>
        <w:tabs>
          <w:tab w:val="left" w:pos="1170"/>
        </w:tabs>
        <w:spacing w:after="0" w:line="240" w:lineRule="auto"/>
        <w:rPr>
          <w:rFonts w:asciiTheme="minorHAnsi" w:hAnsiTheme="minorHAnsi" w:cs="Arial"/>
          <w:lang w:val="en-US"/>
        </w:rPr>
      </w:pPr>
    </w:p>
    <w:tbl>
      <w:tblPr>
        <w:tblStyle w:val="TableGrid"/>
        <w:tblW w:w="10774" w:type="dxa"/>
        <w:tblInd w:w="-743" w:type="dxa"/>
        <w:tblLook w:val="04A0" w:firstRow="1" w:lastRow="0" w:firstColumn="1" w:lastColumn="0" w:noHBand="0" w:noVBand="1"/>
      </w:tblPr>
      <w:tblGrid>
        <w:gridCol w:w="3119"/>
        <w:gridCol w:w="7655"/>
      </w:tblGrid>
      <w:tr w:rsidR="000747C8" w:rsidRPr="00827B2F" w14:paraId="5858B541" w14:textId="77777777" w:rsidTr="00A47714">
        <w:tc>
          <w:tcPr>
            <w:tcW w:w="10774" w:type="dxa"/>
            <w:gridSpan w:val="2"/>
            <w:shd w:val="clear" w:color="auto" w:fill="DBE5F1" w:themeFill="accent1" w:themeFillTint="33"/>
          </w:tcPr>
          <w:p w14:paraId="223B4F2A" w14:textId="2E9A5362" w:rsidR="000747C8" w:rsidRPr="00827B2F" w:rsidRDefault="000747C8" w:rsidP="009A041A">
            <w:pPr>
              <w:spacing w:before="120" w:after="120" w:line="276" w:lineRule="auto"/>
              <w:jc w:val="center"/>
              <w:rPr>
                <w:rFonts w:cs="Arial"/>
                <w:b/>
                <w:sz w:val="28"/>
                <w:szCs w:val="28"/>
                <w:lang w:val="en-US"/>
              </w:rPr>
            </w:pPr>
            <w:r w:rsidRPr="00827B2F">
              <w:rPr>
                <w:rFonts w:cs="Arial"/>
                <w:b/>
                <w:sz w:val="28"/>
                <w:szCs w:val="28"/>
                <w:lang w:val="en-US"/>
              </w:rPr>
              <w:t>Lesson 10</w:t>
            </w:r>
            <w:r w:rsidR="009A041A">
              <w:rPr>
                <w:rFonts w:cs="Arial"/>
                <w:b/>
                <w:sz w:val="28"/>
                <w:szCs w:val="28"/>
                <w:lang w:val="en-US"/>
              </w:rPr>
              <w:t xml:space="preserve"> </w:t>
            </w:r>
            <w:r w:rsidRPr="00827B2F">
              <w:rPr>
                <w:rFonts w:cs="Arial"/>
                <w:b/>
                <w:sz w:val="28"/>
                <w:szCs w:val="28"/>
                <w:lang w:val="en-US"/>
              </w:rPr>
              <w:t xml:space="preserve">- </w:t>
            </w:r>
            <w:r w:rsidR="00D65485" w:rsidRPr="00827B2F">
              <w:rPr>
                <w:rFonts w:cs="Arial"/>
                <w:b/>
                <w:sz w:val="28"/>
                <w:szCs w:val="28"/>
                <w:lang w:val="en-US"/>
              </w:rPr>
              <w:t>Foods</w:t>
            </w:r>
          </w:p>
        </w:tc>
      </w:tr>
      <w:tr w:rsidR="000747C8" w:rsidRPr="00827B2F" w14:paraId="43BA4DCD" w14:textId="77777777" w:rsidTr="00A47714">
        <w:tc>
          <w:tcPr>
            <w:tcW w:w="3119" w:type="dxa"/>
            <w:shd w:val="clear" w:color="auto" w:fill="DBE5F1" w:themeFill="accent1" w:themeFillTint="33"/>
          </w:tcPr>
          <w:p w14:paraId="5E2E64E4" w14:textId="2AF3BB3F" w:rsidR="000747C8" w:rsidRPr="00827B2F" w:rsidRDefault="00827B2F" w:rsidP="009A041A">
            <w:pPr>
              <w:spacing w:before="120" w:after="120" w:line="276" w:lineRule="auto"/>
              <w:rPr>
                <w:rFonts w:cs="Arial"/>
                <w:sz w:val="24"/>
                <w:szCs w:val="24"/>
                <w:lang w:val="en-US"/>
              </w:rPr>
            </w:pPr>
            <w:r w:rsidRPr="00827B2F">
              <w:rPr>
                <w:rFonts w:cs="Arial"/>
                <w:b/>
                <w:sz w:val="24"/>
                <w:szCs w:val="24"/>
                <w:lang w:val="en-US"/>
              </w:rPr>
              <w:t>Curriculum</w:t>
            </w:r>
            <w:r w:rsidR="000747C8" w:rsidRPr="00827B2F">
              <w:rPr>
                <w:rFonts w:cs="Arial"/>
                <w:b/>
                <w:sz w:val="24"/>
                <w:szCs w:val="24"/>
                <w:lang w:val="en-US"/>
              </w:rPr>
              <w:t xml:space="preserve"> achievement objectives</w:t>
            </w:r>
          </w:p>
        </w:tc>
        <w:tc>
          <w:tcPr>
            <w:tcW w:w="7655" w:type="dxa"/>
            <w:shd w:val="clear" w:color="auto" w:fill="DBE5F1" w:themeFill="accent1" w:themeFillTint="33"/>
          </w:tcPr>
          <w:p w14:paraId="34E15658" w14:textId="1DE5F0A1" w:rsidR="000747C8" w:rsidRPr="00827B2F" w:rsidRDefault="008E1080" w:rsidP="009A041A">
            <w:pPr>
              <w:spacing w:before="120" w:after="120" w:line="276" w:lineRule="auto"/>
              <w:rPr>
                <w:rFonts w:cs="Arial"/>
                <w:lang w:val="en-US"/>
              </w:rPr>
            </w:pPr>
            <w:r>
              <w:rPr>
                <w:rFonts w:eastAsiaTheme="minorHAnsi" w:cs="Calibri"/>
                <w:lang w:val="en-US"/>
              </w:rPr>
              <w:t>Understand how people view and use places differently (Level 3)</w:t>
            </w:r>
          </w:p>
        </w:tc>
      </w:tr>
      <w:tr w:rsidR="000747C8" w:rsidRPr="00827B2F" w14:paraId="1C606ADE" w14:textId="77777777" w:rsidTr="00A47714">
        <w:tc>
          <w:tcPr>
            <w:tcW w:w="3119" w:type="dxa"/>
            <w:shd w:val="clear" w:color="auto" w:fill="DBE5F1" w:themeFill="accent1" w:themeFillTint="33"/>
          </w:tcPr>
          <w:p w14:paraId="5D479786" w14:textId="77777777" w:rsidR="000747C8" w:rsidRPr="00827B2F" w:rsidRDefault="000747C8" w:rsidP="009A041A">
            <w:pPr>
              <w:spacing w:before="120" w:after="120" w:line="276" w:lineRule="auto"/>
              <w:rPr>
                <w:rFonts w:cs="Arial"/>
                <w:sz w:val="24"/>
                <w:szCs w:val="24"/>
                <w:lang w:val="en-US"/>
              </w:rPr>
            </w:pPr>
            <w:r w:rsidRPr="00827B2F">
              <w:rPr>
                <w:rFonts w:cs="Arial"/>
                <w:b/>
                <w:sz w:val="24"/>
                <w:szCs w:val="24"/>
                <w:lang w:val="en-US"/>
              </w:rPr>
              <w:t>Learning Intention</w:t>
            </w:r>
          </w:p>
        </w:tc>
        <w:tc>
          <w:tcPr>
            <w:tcW w:w="7655" w:type="dxa"/>
            <w:shd w:val="clear" w:color="auto" w:fill="DBE5F1" w:themeFill="accent1" w:themeFillTint="33"/>
          </w:tcPr>
          <w:p w14:paraId="1E8CD8A8" w14:textId="2C7FB27E" w:rsidR="000747C8" w:rsidRPr="00827B2F" w:rsidRDefault="000747C8" w:rsidP="009A041A">
            <w:pPr>
              <w:spacing w:before="120" w:after="120" w:line="276" w:lineRule="auto"/>
              <w:rPr>
                <w:rFonts w:cs="Arial"/>
                <w:lang w:val="en-US"/>
              </w:rPr>
            </w:pPr>
            <w:r w:rsidRPr="00827B2F">
              <w:rPr>
                <w:rFonts w:cs="Arial"/>
                <w:lang w:val="en-US"/>
              </w:rPr>
              <w:t xml:space="preserve">We are learning </w:t>
            </w:r>
            <w:r w:rsidR="00827B2F" w:rsidRPr="00827B2F">
              <w:rPr>
                <w:rFonts w:cs="Arial"/>
                <w:lang w:val="en-US"/>
              </w:rPr>
              <w:t xml:space="preserve">to </w:t>
            </w:r>
            <w:r w:rsidR="008E1080">
              <w:rPr>
                <w:rFonts w:cs="Arial"/>
                <w:lang w:val="en-US"/>
              </w:rPr>
              <w:t xml:space="preserve">create </w:t>
            </w:r>
            <w:r w:rsidR="005A1311">
              <w:rPr>
                <w:rFonts w:cs="Arial"/>
                <w:lang w:val="en-US"/>
              </w:rPr>
              <w:t>an</w:t>
            </w:r>
            <w:r w:rsidR="008E1080">
              <w:rPr>
                <w:rFonts w:cs="Arial"/>
                <w:lang w:val="en-US"/>
              </w:rPr>
              <w:t xml:space="preserve"> Indonesian banquet of traditional food.</w:t>
            </w:r>
          </w:p>
        </w:tc>
      </w:tr>
      <w:tr w:rsidR="000747C8" w:rsidRPr="00827B2F" w14:paraId="5B335C28" w14:textId="77777777" w:rsidTr="00A47714">
        <w:tc>
          <w:tcPr>
            <w:tcW w:w="10774" w:type="dxa"/>
            <w:gridSpan w:val="2"/>
          </w:tcPr>
          <w:p w14:paraId="789D0053" w14:textId="5D8B1037" w:rsidR="00EC7534" w:rsidRPr="00827B2F" w:rsidRDefault="00EC7534" w:rsidP="009A041A">
            <w:pPr>
              <w:spacing w:before="120" w:line="276" w:lineRule="auto"/>
              <w:rPr>
                <w:rFonts w:asciiTheme="minorHAnsi" w:hAnsiTheme="minorHAnsi" w:cs="Arial"/>
                <w:lang w:val="en-US"/>
              </w:rPr>
            </w:pPr>
            <w:r w:rsidRPr="00827B2F">
              <w:rPr>
                <w:rFonts w:asciiTheme="minorHAnsi" w:hAnsiTheme="minorHAnsi" w:cs="Arial"/>
                <w:lang w:val="en-US"/>
              </w:rPr>
              <w:t>Tell the stud</w:t>
            </w:r>
            <w:r w:rsidR="00391C95">
              <w:rPr>
                <w:rFonts w:asciiTheme="minorHAnsi" w:hAnsiTheme="minorHAnsi" w:cs="Arial"/>
                <w:lang w:val="en-US"/>
              </w:rPr>
              <w:t>ents that they will be having a</w:t>
            </w:r>
            <w:r w:rsidR="009A041A">
              <w:rPr>
                <w:rFonts w:asciiTheme="minorHAnsi" w:hAnsiTheme="minorHAnsi" w:cs="Arial"/>
                <w:lang w:val="en-US"/>
              </w:rPr>
              <w:t>n</w:t>
            </w:r>
            <w:r w:rsidR="00186C20">
              <w:rPr>
                <w:rFonts w:asciiTheme="minorHAnsi" w:hAnsiTheme="minorHAnsi" w:cs="Arial"/>
                <w:lang w:val="en-US"/>
              </w:rPr>
              <w:t xml:space="preserve"> </w:t>
            </w:r>
            <w:r w:rsidR="00827B2F">
              <w:rPr>
                <w:rFonts w:asciiTheme="minorHAnsi" w:hAnsiTheme="minorHAnsi" w:cs="Arial"/>
                <w:lang w:val="en-US"/>
              </w:rPr>
              <w:t>Indonesian</w:t>
            </w:r>
            <w:r w:rsidRPr="00827B2F">
              <w:rPr>
                <w:rFonts w:asciiTheme="minorHAnsi" w:hAnsiTheme="minorHAnsi" w:cs="Arial"/>
                <w:lang w:val="en-US"/>
              </w:rPr>
              <w:t xml:space="preserve"> banquet</w:t>
            </w:r>
            <w:r w:rsidR="00186C20">
              <w:rPr>
                <w:rFonts w:asciiTheme="minorHAnsi" w:hAnsiTheme="minorHAnsi" w:cs="Arial"/>
                <w:lang w:val="en-US"/>
              </w:rPr>
              <w:t xml:space="preserve"> to celebrate our learning about the unit, and to invite our community in to see what we have learnt so far, if possible showcase their Indonesian advertisements to the community and students can explain the process they went through to create these. </w:t>
            </w:r>
          </w:p>
          <w:p w14:paraId="3A225A1A" w14:textId="77777777" w:rsidR="00EC7534" w:rsidRPr="00827B2F" w:rsidRDefault="00EC7534" w:rsidP="009A041A">
            <w:pPr>
              <w:spacing w:before="120" w:after="120" w:line="276" w:lineRule="auto"/>
              <w:contextualSpacing/>
              <w:rPr>
                <w:rFonts w:asciiTheme="minorHAnsi" w:hAnsiTheme="minorHAnsi" w:cs="Arial"/>
                <w:lang w:val="en-US"/>
              </w:rPr>
            </w:pPr>
          </w:p>
          <w:p w14:paraId="52E76B4A" w14:textId="10C7CCC9" w:rsidR="00827B2F" w:rsidRDefault="00EC7534" w:rsidP="009A041A">
            <w:pPr>
              <w:spacing w:line="276" w:lineRule="auto"/>
              <w:rPr>
                <w:rFonts w:asciiTheme="minorHAnsi" w:hAnsiTheme="minorHAnsi" w:cs="Arial"/>
                <w:lang w:val="en-US"/>
              </w:rPr>
            </w:pPr>
            <w:r w:rsidRPr="00827B2F">
              <w:rPr>
                <w:rFonts w:asciiTheme="minorHAnsi" w:hAnsiTheme="minorHAnsi" w:cs="Arial"/>
                <w:lang w:val="en-US"/>
              </w:rPr>
              <w:t xml:space="preserve">Students need to research traditional </w:t>
            </w:r>
            <w:r w:rsidR="00827B2F">
              <w:rPr>
                <w:rFonts w:asciiTheme="minorHAnsi" w:hAnsiTheme="minorHAnsi" w:cs="Arial"/>
                <w:lang w:val="en-US"/>
              </w:rPr>
              <w:t xml:space="preserve">Indonesian food, discuss together once they have researched what some meals are that would be easy enough to make as a class. </w:t>
            </w:r>
            <w:r w:rsidR="00391C95">
              <w:rPr>
                <w:rFonts w:asciiTheme="minorHAnsi" w:hAnsiTheme="minorHAnsi" w:cs="Arial"/>
                <w:lang w:val="en-US"/>
              </w:rPr>
              <w:t>(As easy option that wouldn’t need a kitchen would be ice with added condensed milk or fruit flavorings called Es campur, or fried rice/noodles.)</w:t>
            </w:r>
          </w:p>
          <w:p w14:paraId="5C07FD08" w14:textId="77777777" w:rsidR="00391C95" w:rsidRDefault="00391C95" w:rsidP="009A041A">
            <w:pPr>
              <w:spacing w:line="276" w:lineRule="auto"/>
              <w:rPr>
                <w:rFonts w:asciiTheme="minorHAnsi" w:hAnsiTheme="minorHAnsi" w:cs="Arial"/>
                <w:lang w:val="en-US"/>
              </w:rPr>
            </w:pPr>
          </w:p>
          <w:p w14:paraId="703FD060" w14:textId="25F006CE" w:rsidR="00391C95" w:rsidRPr="00391C95" w:rsidRDefault="00391C95" w:rsidP="009A041A">
            <w:pPr>
              <w:spacing w:line="276" w:lineRule="auto"/>
              <w:rPr>
                <w:rFonts w:eastAsia="Times New Roman"/>
              </w:rPr>
            </w:pPr>
            <w:r>
              <w:rPr>
                <w:rFonts w:asciiTheme="minorHAnsi" w:hAnsiTheme="minorHAnsi" w:cs="Arial"/>
                <w:lang w:val="en-US"/>
              </w:rPr>
              <w:t>Depending on your</w:t>
            </w:r>
            <w:r w:rsidR="005F628A">
              <w:rPr>
                <w:rFonts w:asciiTheme="minorHAnsi" w:hAnsiTheme="minorHAnsi" w:cs="Arial"/>
                <w:lang w:val="en-US"/>
              </w:rPr>
              <w:t xml:space="preserve"> school you may need to send a</w:t>
            </w:r>
            <w:r>
              <w:rPr>
                <w:rFonts w:asciiTheme="minorHAnsi" w:hAnsiTheme="minorHAnsi" w:cs="Arial"/>
                <w:lang w:val="en-US"/>
              </w:rPr>
              <w:t xml:space="preserve"> letter asking permission for their child to partake in this shared Indonesian lunch. </w:t>
            </w:r>
          </w:p>
          <w:p w14:paraId="1AAF782C" w14:textId="77777777" w:rsidR="00391C95" w:rsidRDefault="00391C95" w:rsidP="009A041A">
            <w:pPr>
              <w:spacing w:before="120" w:after="120" w:line="276" w:lineRule="auto"/>
              <w:contextualSpacing/>
              <w:rPr>
                <w:rFonts w:asciiTheme="minorHAnsi" w:hAnsiTheme="minorHAnsi" w:cs="Arial"/>
                <w:lang w:val="en-US"/>
              </w:rPr>
            </w:pPr>
          </w:p>
          <w:p w14:paraId="48A54CF0" w14:textId="0632BC14" w:rsidR="00EC7534" w:rsidRDefault="00EC7534" w:rsidP="009A041A">
            <w:pPr>
              <w:spacing w:before="120" w:after="120" w:line="276" w:lineRule="auto"/>
              <w:contextualSpacing/>
              <w:rPr>
                <w:rFonts w:asciiTheme="minorHAnsi" w:hAnsiTheme="minorHAnsi" w:cs="Arial"/>
                <w:lang w:val="en-US"/>
              </w:rPr>
            </w:pPr>
            <w:r w:rsidRPr="00827B2F">
              <w:rPr>
                <w:rFonts w:asciiTheme="minorHAnsi" w:hAnsiTheme="minorHAnsi" w:cs="Arial"/>
                <w:lang w:val="en-US"/>
              </w:rPr>
              <w:t xml:space="preserve">Invite </w:t>
            </w:r>
            <w:r w:rsidR="00391C95">
              <w:rPr>
                <w:rFonts w:asciiTheme="minorHAnsi" w:hAnsiTheme="minorHAnsi" w:cs="Arial"/>
                <w:lang w:val="en-US"/>
              </w:rPr>
              <w:t>Indonesian</w:t>
            </w:r>
            <w:r w:rsidRPr="00827B2F">
              <w:rPr>
                <w:rFonts w:asciiTheme="minorHAnsi" w:hAnsiTheme="minorHAnsi" w:cs="Arial"/>
                <w:lang w:val="en-US"/>
              </w:rPr>
              <w:t xml:space="preserve"> members of the school community to assist them i</w:t>
            </w:r>
            <w:r w:rsidR="00391C95">
              <w:rPr>
                <w:rFonts w:asciiTheme="minorHAnsi" w:hAnsiTheme="minorHAnsi" w:cs="Arial"/>
                <w:lang w:val="en-US"/>
              </w:rPr>
              <w:t>n making</w:t>
            </w:r>
            <w:r w:rsidR="00186C20">
              <w:rPr>
                <w:rFonts w:asciiTheme="minorHAnsi" w:hAnsiTheme="minorHAnsi" w:cs="Arial"/>
                <w:lang w:val="en-US"/>
              </w:rPr>
              <w:t xml:space="preserve"> these meals. </w:t>
            </w:r>
          </w:p>
          <w:p w14:paraId="636604F5" w14:textId="34922AFB" w:rsidR="00186C20" w:rsidRDefault="00186C20" w:rsidP="009A041A">
            <w:pPr>
              <w:spacing w:before="120" w:after="120" w:line="276" w:lineRule="auto"/>
              <w:contextualSpacing/>
              <w:rPr>
                <w:rFonts w:asciiTheme="minorHAnsi" w:hAnsiTheme="minorHAnsi" w:cs="Arial"/>
                <w:lang w:val="en-US"/>
              </w:rPr>
            </w:pPr>
            <w:r>
              <w:rPr>
                <w:rFonts w:asciiTheme="minorHAnsi" w:hAnsiTheme="minorHAnsi" w:cs="Arial"/>
                <w:lang w:val="en-US"/>
              </w:rPr>
              <w:t xml:space="preserve">Discuss traditional New Zealand foods, how are these similar/different to Indonesian foods, are our traditional foods rice based? Discuss how Indonesia makes a huge amount of rice so that is why majority of their meals reflect this. </w:t>
            </w:r>
          </w:p>
          <w:p w14:paraId="6687A623" w14:textId="26280424" w:rsidR="00186C20" w:rsidRPr="00827B2F" w:rsidRDefault="00186C20" w:rsidP="009A041A">
            <w:pPr>
              <w:spacing w:before="120" w:after="120" w:line="276" w:lineRule="auto"/>
              <w:contextualSpacing/>
              <w:rPr>
                <w:rFonts w:asciiTheme="minorHAnsi" w:hAnsiTheme="minorHAnsi" w:cs="Arial"/>
                <w:lang w:val="en-US"/>
              </w:rPr>
            </w:pPr>
            <w:r>
              <w:rPr>
                <w:rFonts w:asciiTheme="minorHAnsi" w:hAnsiTheme="minorHAnsi" w:cs="Arial"/>
                <w:lang w:val="en-US"/>
              </w:rPr>
              <w:t xml:space="preserve">You could also get some students to make some typical New Zealand foods. </w:t>
            </w:r>
          </w:p>
          <w:p w14:paraId="7DA5AC71" w14:textId="77777777" w:rsidR="000747C8" w:rsidRDefault="000747C8" w:rsidP="009A041A">
            <w:pPr>
              <w:shd w:val="clear" w:color="auto" w:fill="FFFFFF"/>
              <w:spacing w:line="276" w:lineRule="auto"/>
              <w:textAlignment w:val="baseline"/>
              <w:rPr>
                <w:rFonts w:asciiTheme="minorHAnsi" w:hAnsiTheme="minorHAnsi" w:cs="Arial"/>
                <w:lang w:val="en-US"/>
              </w:rPr>
            </w:pPr>
          </w:p>
          <w:p w14:paraId="700933A1" w14:textId="77777777" w:rsidR="001D78FB" w:rsidRDefault="001D78FB" w:rsidP="001D78FB">
            <w:pPr>
              <w:pStyle w:val="NormalWeb"/>
              <w:shd w:val="clear" w:color="auto" w:fill="FFFFFF"/>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b/>
                <w:sz w:val="22"/>
                <w:szCs w:val="22"/>
                <w:lang w:val="en-US"/>
              </w:rPr>
              <w:t>Indonesian phrases to introduce –</w:t>
            </w:r>
            <w:r w:rsidRPr="00827B2F">
              <w:rPr>
                <w:rFonts w:asciiTheme="minorHAnsi" w:hAnsiTheme="minorHAnsi" w:cs="Arial"/>
                <w:sz w:val="22"/>
                <w:szCs w:val="22"/>
                <w:lang w:val="en-US"/>
              </w:rPr>
              <w:t xml:space="preserve"> </w:t>
            </w:r>
          </w:p>
          <w:tbl>
            <w:tblPr>
              <w:tblStyle w:val="TableGrid"/>
              <w:tblW w:w="0" w:type="auto"/>
              <w:tblLook w:val="04A0" w:firstRow="1" w:lastRow="0" w:firstColumn="1" w:lastColumn="0" w:noHBand="0" w:noVBand="1"/>
            </w:tblPr>
            <w:tblGrid>
              <w:gridCol w:w="2156"/>
              <w:gridCol w:w="1896"/>
              <w:gridCol w:w="2498"/>
            </w:tblGrid>
            <w:tr w:rsidR="001D78FB" w14:paraId="1A8EBC10" w14:textId="77777777" w:rsidTr="001D78FB">
              <w:tc>
                <w:tcPr>
                  <w:tcW w:w="2156" w:type="dxa"/>
                </w:tcPr>
                <w:p w14:paraId="2C0EAAB0"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English</w:t>
                  </w:r>
                </w:p>
              </w:tc>
              <w:tc>
                <w:tcPr>
                  <w:tcW w:w="1896" w:type="dxa"/>
                </w:tcPr>
                <w:p w14:paraId="49B6FDE0"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Indonesian</w:t>
                  </w:r>
                </w:p>
              </w:tc>
              <w:tc>
                <w:tcPr>
                  <w:tcW w:w="2498" w:type="dxa"/>
                </w:tcPr>
                <w:p w14:paraId="0C364F59" w14:textId="77777777" w:rsidR="001D78FB" w:rsidRPr="007A689A" w:rsidRDefault="001D78FB" w:rsidP="001D78FB">
                  <w:pPr>
                    <w:pStyle w:val="NormalWeb"/>
                    <w:spacing w:before="0" w:beforeAutospacing="0" w:after="0" w:afterAutospacing="0" w:line="276" w:lineRule="auto"/>
                    <w:textAlignment w:val="baseline"/>
                    <w:rPr>
                      <w:rFonts w:asciiTheme="minorHAnsi" w:hAnsiTheme="minorHAnsi" w:cs="Arial"/>
                      <w:b/>
                      <w:sz w:val="22"/>
                      <w:szCs w:val="22"/>
                      <w:lang w:val="en-US"/>
                    </w:rPr>
                  </w:pPr>
                  <w:r w:rsidRPr="007A689A">
                    <w:rPr>
                      <w:rFonts w:asciiTheme="minorHAnsi" w:hAnsiTheme="minorHAnsi" w:cs="Arial"/>
                      <w:b/>
                      <w:sz w:val="22"/>
                      <w:szCs w:val="22"/>
                      <w:lang w:val="en-US"/>
                    </w:rPr>
                    <w:t>Pronunciation</w:t>
                  </w:r>
                </w:p>
              </w:tc>
            </w:tr>
            <w:tr w:rsidR="001D78FB" w14:paraId="63EE32DF" w14:textId="77777777" w:rsidTr="001D78FB">
              <w:tc>
                <w:tcPr>
                  <w:tcW w:w="2156" w:type="dxa"/>
                </w:tcPr>
                <w:p w14:paraId="70D16429" w14:textId="05116508"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I don’t understand</w:t>
                  </w:r>
                </w:p>
              </w:tc>
              <w:tc>
                <w:tcPr>
                  <w:tcW w:w="1896" w:type="dxa"/>
                </w:tcPr>
                <w:p w14:paraId="2BFC7B7F" w14:textId="2F25FE03"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proofErr w:type="spellStart"/>
                  <w:r>
                    <w:rPr>
                      <w:rFonts w:asciiTheme="minorHAnsi" w:hAnsiTheme="minorHAnsi" w:cs="Arial"/>
                      <w:sz w:val="22"/>
                      <w:szCs w:val="22"/>
                      <w:lang w:val="en-US"/>
                    </w:rPr>
                    <w:t>Saya</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tidak</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mengerti</w:t>
                  </w:r>
                  <w:proofErr w:type="spellEnd"/>
                </w:p>
              </w:tc>
              <w:tc>
                <w:tcPr>
                  <w:tcW w:w="2498" w:type="dxa"/>
                </w:tcPr>
                <w:p w14:paraId="101A81B2" w14:textId="476E7C43" w:rsidR="001D78FB" w:rsidRDefault="001D78FB"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SAHY-yah TEE-dah</w:t>
                  </w:r>
                  <w:r w:rsidR="00E95E41">
                    <w:rPr>
                      <w:rFonts w:asciiTheme="minorHAnsi" w:hAnsiTheme="minorHAnsi" w:cs="Arial"/>
                      <w:sz w:val="22"/>
                      <w:szCs w:val="22"/>
                      <w:lang w:val="en-US"/>
                    </w:rPr>
                    <w:t xml:space="preserve"> </w:t>
                  </w:r>
                  <w:r w:rsidR="00A459A6">
                    <w:rPr>
                      <w:rFonts w:asciiTheme="minorHAnsi" w:hAnsiTheme="minorHAnsi" w:cs="Arial"/>
                      <w:sz w:val="22"/>
                      <w:szCs w:val="22"/>
                      <w:lang w:val="en-US"/>
                    </w:rPr>
                    <w:t xml:space="preserve">    </w:t>
                  </w:r>
                  <w:proofErr w:type="spellStart"/>
                  <w:r w:rsidR="00A459A6">
                    <w:rPr>
                      <w:rFonts w:asciiTheme="minorHAnsi" w:hAnsiTheme="minorHAnsi" w:cs="Arial"/>
                      <w:sz w:val="22"/>
                      <w:szCs w:val="22"/>
                      <w:lang w:val="en-US"/>
                    </w:rPr>
                    <w:t>mng</w:t>
                  </w:r>
                  <w:proofErr w:type="spellEnd"/>
                  <w:r w:rsidR="00A459A6">
                    <w:rPr>
                      <w:rFonts w:asciiTheme="minorHAnsi" w:hAnsiTheme="minorHAnsi" w:cs="Arial"/>
                      <w:sz w:val="22"/>
                      <w:szCs w:val="22"/>
                      <w:lang w:val="en-US"/>
                    </w:rPr>
                    <w:t>-GEHR-</w:t>
                  </w:r>
                  <w:bookmarkStart w:id="3" w:name="_GoBack"/>
                  <w:bookmarkEnd w:id="3"/>
                  <w:r w:rsidR="00E95E41">
                    <w:rPr>
                      <w:rFonts w:asciiTheme="minorHAnsi" w:hAnsiTheme="minorHAnsi" w:cs="Arial"/>
                      <w:sz w:val="22"/>
                      <w:szCs w:val="22"/>
                      <w:lang w:val="en-US"/>
                    </w:rPr>
                    <w:t>tee</w:t>
                  </w:r>
                </w:p>
              </w:tc>
            </w:tr>
            <w:tr w:rsidR="001D78FB" w14:paraId="1ADA739D" w14:textId="77777777" w:rsidTr="001D78FB">
              <w:tc>
                <w:tcPr>
                  <w:tcW w:w="2156" w:type="dxa"/>
                </w:tcPr>
                <w:p w14:paraId="44229178" w14:textId="02F32E25" w:rsidR="001D78FB" w:rsidRDefault="00E95E41"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Where is the toilet?</w:t>
                  </w:r>
                </w:p>
              </w:tc>
              <w:tc>
                <w:tcPr>
                  <w:tcW w:w="1896" w:type="dxa"/>
                </w:tcPr>
                <w:p w14:paraId="7D33771D" w14:textId="54876EE9" w:rsidR="001D78FB" w:rsidRDefault="00E95E41" w:rsidP="001D78FB">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 xml:space="preserve">Di mana </w:t>
                  </w:r>
                  <w:proofErr w:type="spellStart"/>
                  <w:r>
                    <w:rPr>
                      <w:rFonts w:asciiTheme="minorHAnsi" w:hAnsiTheme="minorHAnsi" w:cs="Arial"/>
                      <w:sz w:val="22"/>
                      <w:szCs w:val="22"/>
                      <w:lang w:val="en-US"/>
                    </w:rPr>
                    <w:t>kamar</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kecil</w:t>
                  </w:r>
                  <w:proofErr w:type="spellEnd"/>
                  <w:r>
                    <w:rPr>
                      <w:rFonts w:asciiTheme="minorHAnsi" w:hAnsiTheme="minorHAnsi" w:cs="Arial"/>
                      <w:sz w:val="22"/>
                      <w:szCs w:val="22"/>
                      <w:lang w:val="en-US"/>
                    </w:rPr>
                    <w:t>?</w:t>
                  </w:r>
                </w:p>
              </w:tc>
              <w:tc>
                <w:tcPr>
                  <w:tcW w:w="2498" w:type="dxa"/>
                </w:tcPr>
                <w:p w14:paraId="3A6DA186" w14:textId="6C6914ED" w:rsidR="001D78FB" w:rsidRDefault="00E95E41" w:rsidP="00A459A6">
                  <w:pPr>
                    <w:pStyle w:val="NormalWeb"/>
                    <w:spacing w:before="0" w:beforeAutospacing="0" w:after="0" w:afterAutospacing="0" w:line="276" w:lineRule="auto"/>
                    <w:textAlignment w:val="baseline"/>
                    <w:rPr>
                      <w:rFonts w:asciiTheme="minorHAnsi" w:hAnsiTheme="minorHAnsi" w:cs="Arial"/>
                      <w:sz w:val="22"/>
                      <w:szCs w:val="22"/>
                      <w:lang w:val="en-US"/>
                    </w:rPr>
                  </w:pPr>
                  <w:r>
                    <w:rPr>
                      <w:rFonts w:asciiTheme="minorHAnsi" w:hAnsiTheme="minorHAnsi" w:cs="Arial"/>
                      <w:sz w:val="22"/>
                      <w:szCs w:val="22"/>
                      <w:lang w:val="en-US"/>
                    </w:rPr>
                    <w:t>Dee MAH</w:t>
                  </w:r>
                  <w:r w:rsidR="00A459A6">
                    <w:rPr>
                      <w:rFonts w:asciiTheme="minorHAnsi" w:hAnsiTheme="minorHAnsi" w:cs="Arial"/>
                      <w:sz w:val="22"/>
                      <w:szCs w:val="22"/>
                      <w:lang w:val="en-US"/>
                    </w:rPr>
                    <w:t>-</w:t>
                  </w:r>
                  <w:r>
                    <w:rPr>
                      <w:rFonts w:asciiTheme="minorHAnsi" w:hAnsiTheme="minorHAnsi" w:cs="Arial"/>
                      <w:sz w:val="22"/>
                      <w:szCs w:val="22"/>
                      <w:lang w:val="en-US"/>
                    </w:rPr>
                    <w:t xml:space="preserve">nah </w:t>
                  </w:r>
                  <w:proofErr w:type="spellStart"/>
                  <w:r>
                    <w:rPr>
                      <w:rFonts w:asciiTheme="minorHAnsi" w:hAnsiTheme="minorHAnsi" w:cs="Arial"/>
                      <w:sz w:val="22"/>
                      <w:szCs w:val="22"/>
                      <w:lang w:val="en-US"/>
                    </w:rPr>
                    <w:t>kam</w:t>
                  </w:r>
                  <w:proofErr w:type="spellEnd"/>
                  <w:r>
                    <w:rPr>
                      <w:rFonts w:asciiTheme="minorHAnsi" w:hAnsiTheme="minorHAnsi" w:cs="Arial"/>
                      <w:sz w:val="22"/>
                      <w:szCs w:val="22"/>
                      <w:lang w:val="en-US"/>
                    </w:rPr>
                    <w:t xml:space="preserve">-AR </w:t>
                  </w:r>
                  <w:proofErr w:type="spellStart"/>
                  <w:r>
                    <w:rPr>
                      <w:rFonts w:asciiTheme="minorHAnsi" w:hAnsiTheme="minorHAnsi" w:cs="Arial"/>
                      <w:sz w:val="22"/>
                      <w:szCs w:val="22"/>
                      <w:lang w:val="en-US"/>
                    </w:rPr>
                    <w:t>ke</w:t>
                  </w:r>
                  <w:proofErr w:type="spellEnd"/>
                  <w:r>
                    <w:rPr>
                      <w:rFonts w:asciiTheme="minorHAnsi" w:hAnsiTheme="minorHAnsi" w:cs="Arial"/>
                      <w:sz w:val="22"/>
                      <w:szCs w:val="22"/>
                      <w:lang w:val="en-US"/>
                    </w:rPr>
                    <w:t>-CH-ill?</w:t>
                  </w:r>
                </w:p>
              </w:tc>
            </w:tr>
          </w:tbl>
          <w:p w14:paraId="62DA695E" w14:textId="77777777" w:rsidR="001D78FB" w:rsidRDefault="001D78FB" w:rsidP="009A041A">
            <w:pPr>
              <w:shd w:val="clear" w:color="auto" w:fill="FFFFFF"/>
              <w:spacing w:line="276" w:lineRule="auto"/>
              <w:textAlignment w:val="baseline"/>
              <w:rPr>
                <w:rFonts w:asciiTheme="minorHAnsi" w:hAnsiTheme="minorHAnsi" w:cs="Arial"/>
                <w:lang w:val="en-US"/>
              </w:rPr>
            </w:pPr>
          </w:p>
          <w:p w14:paraId="57D55BBE" w14:textId="035C742E" w:rsidR="00391C95" w:rsidRDefault="00391C95" w:rsidP="009A041A">
            <w:pPr>
              <w:shd w:val="clear" w:color="auto" w:fill="FFFFFF"/>
              <w:spacing w:line="276" w:lineRule="auto"/>
              <w:textAlignment w:val="baseline"/>
              <w:rPr>
                <w:rFonts w:asciiTheme="minorHAnsi" w:hAnsiTheme="minorHAnsi" w:cs="Arial"/>
                <w:lang w:val="en-US"/>
              </w:rPr>
            </w:pPr>
            <w:r w:rsidRPr="001D78FB">
              <w:rPr>
                <w:rFonts w:asciiTheme="minorHAnsi" w:hAnsiTheme="minorHAnsi" w:cs="Arial"/>
                <w:b/>
                <w:lang w:val="en-US"/>
              </w:rPr>
              <w:t>Reflection</w:t>
            </w:r>
            <w:r w:rsidR="009A041A" w:rsidRPr="001D78FB">
              <w:rPr>
                <w:rFonts w:asciiTheme="minorHAnsi" w:hAnsiTheme="minorHAnsi" w:cs="Arial"/>
                <w:b/>
                <w:lang w:val="en-US"/>
              </w:rPr>
              <w:t xml:space="preserve"> </w:t>
            </w:r>
            <w:r w:rsidRPr="001D78FB">
              <w:rPr>
                <w:rFonts w:asciiTheme="minorHAnsi" w:hAnsiTheme="minorHAnsi" w:cs="Arial"/>
                <w:b/>
                <w:lang w:val="en-US"/>
              </w:rPr>
              <w:t>-</w:t>
            </w:r>
            <w:r>
              <w:rPr>
                <w:rFonts w:asciiTheme="minorHAnsi" w:hAnsiTheme="minorHAnsi" w:cs="Arial"/>
                <w:lang w:val="en-US"/>
              </w:rPr>
              <w:t xml:space="preserve"> </w:t>
            </w:r>
            <w:r w:rsidR="000F0470">
              <w:rPr>
                <w:rFonts w:asciiTheme="minorHAnsi" w:hAnsiTheme="minorHAnsi" w:cs="Arial"/>
                <w:lang w:val="en-US"/>
              </w:rPr>
              <w:t>Complete a PMI of the whole unit, do together as a class or individually. What have they e</w:t>
            </w:r>
            <w:r w:rsidR="009A041A">
              <w:rPr>
                <w:rFonts w:asciiTheme="minorHAnsi" w:hAnsiTheme="minorHAnsi" w:cs="Arial"/>
                <w:lang w:val="en-US"/>
              </w:rPr>
              <w:t>njoyed, what were the minuses (o</w:t>
            </w:r>
            <w:r w:rsidR="000F0470">
              <w:rPr>
                <w:rFonts w:asciiTheme="minorHAnsi" w:hAnsiTheme="minorHAnsi" w:cs="Arial"/>
                <w:lang w:val="en-US"/>
              </w:rPr>
              <w:t xml:space="preserve">r things they didn’t enjoy so much), and the Interesting things they learnt. Use </w:t>
            </w:r>
            <w:r w:rsidR="00106C63">
              <w:rPr>
                <w:rFonts w:asciiTheme="minorHAnsi" w:hAnsiTheme="minorHAnsi" w:cs="Arial"/>
                <w:u w:val="single"/>
                <w:lang w:val="en-US"/>
              </w:rPr>
              <w:t>Copy master 11</w:t>
            </w:r>
            <w:r w:rsidR="009A041A">
              <w:rPr>
                <w:rFonts w:asciiTheme="minorHAnsi" w:hAnsiTheme="minorHAnsi" w:cs="Arial"/>
                <w:u w:val="single"/>
                <w:lang w:val="en-US"/>
              </w:rPr>
              <w:t xml:space="preserve"> </w:t>
            </w:r>
            <w:r w:rsidR="000F0470">
              <w:rPr>
                <w:rFonts w:asciiTheme="minorHAnsi" w:hAnsiTheme="minorHAnsi" w:cs="Arial"/>
                <w:u w:val="single"/>
                <w:lang w:val="en-US"/>
              </w:rPr>
              <w:t>-PMI.</w:t>
            </w:r>
          </w:p>
          <w:p w14:paraId="39F08537" w14:textId="74A08F2F" w:rsidR="009A041A" w:rsidRPr="00827B2F" w:rsidRDefault="009A041A" w:rsidP="00186C20">
            <w:pPr>
              <w:shd w:val="clear" w:color="auto" w:fill="FFFFFF"/>
              <w:textAlignment w:val="baseline"/>
              <w:rPr>
                <w:rFonts w:asciiTheme="minorHAnsi" w:hAnsiTheme="minorHAnsi" w:cs="Arial"/>
                <w:lang w:val="en-US"/>
              </w:rPr>
            </w:pPr>
          </w:p>
        </w:tc>
      </w:tr>
    </w:tbl>
    <w:p w14:paraId="193C73CD" w14:textId="77777777" w:rsidR="009A041A" w:rsidRDefault="009A041A" w:rsidP="004F7E7B">
      <w:pPr>
        <w:tabs>
          <w:tab w:val="left" w:pos="1290"/>
        </w:tabs>
        <w:rPr>
          <w:rFonts w:asciiTheme="minorHAnsi" w:hAnsiTheme="minorHAnsi" w:cs="Arial"/>
          <w:lang w:val="en-US"/>
        </w:rPr>
      </w:pPr>
    </w:p>
    <w:tbl>
      <w:tblPr>
        <w:tblStyle w:val="TableGrid"/>
        <w:tblW w:w="10774" w:type="dxa"/>
        <w:tblInd w:w="-743" w:type="dxa"/>
        <w:tblLook w:val="04A0" w:firstRow="1" w:lastRow="0" w:firstColumn="1" w:lastColumn="0" w:noHBand="0" w:noVBand="1"/>
      </w:tblPr>
      <w:tblGrid>
        <w:gridCol w:w="10774"/>
      </w:tblGrid>
      <w:tr w:rsidR="002B1621" w14:paraId="40723E1F" w14:textId="77777777" w:rsidTr="002B1621">
        <w:tc>
          <w:tcPr>
            <w:tcW w:w="10774" w:type="dxa"/>
            <w:shd w:val="clear" w:color="auto" w:fill="DBE5F1" w:themeFill="accent1" w:themeFillTint="33"/>
          </w:tcPr>
          <w:p w14:paraId="080199B4" w14:textId="68F04ADF" w:rsidR="002B1621" w:rsidRPr="002B1621" w:rsidRDefault="002B1621" w:rsidP="009A041A">
            <w:pPr>
              <w:tabs>
                <w:tab w:val="left" w:pos="1290"/>
              </w:tabs>
              <w:spacing w:before="120" w:after="120" w:line="276" w:lineRule="auto"/>
              <w:rPr>
                <w:rFonts w:asciiTheme="minorHAnsi" w:hAnsiTheme="minorHAnsi" w:cs="Arial"/>
                <w:b/>
                <w:sz w:val="28"/>
                <w:szCs w:val="28"/>
                <w:lang w:val="en-US"/>
              </w:rPr>
            </w:pPr>
            <w:r w:rsidRPr="002B1621">
              <w:rPr>
                <w:rFonts w:asciiTheme="minorHAnsi" w:hAnsiTheme="minorHAnsi" w:cs="Arial"/>
                <w:b/>
                <w:sz w:val="28"/>
                <w:szCs w:val="28"/>
                <w:lang w:val="en-US"/>
              </w:rPr>
              <w:t>Assessment</w:t>
            </w:r>
          </w:p>
        </w:tc>
      </w:tr>
      <w:tr w:rsidR="002B1621" w14:paraId="3B0C7BA5" w14:textId="77777777" w:rsidTr="002B1621">
        <w:tc>
          <w:tcPr>
            <w:tcW w:w="10774" w:type="dxa"/>
          </w:tcPr>
          <w:p w14:paraId="1902EFAD" w14:textId="77777777" w:rsidR="00186C20" w:rsidRDefault="00186C20" w:rsidP="00186C20">
            <w:pPr>
              <w:spacing w:before="120"/>
              <w:rPr>
                <w:rFonts w:cs="Arial"/>
                <w:lang w:val="en-US"/>
              </w:rPr>
            </w:pPr>
            <w:r w:rsidRPr="00827B2F">
              <w:rPr>
                <w:rFonts w:cs="Arial"/>
                <w:lang w:val="en-US"/>
              </w:rPr>
              <w:t xml:space="preserve">At the end of the unit students will have the opportunity to </w:t>
            </w:r>
            <w:r>
              <w:rPr>
                <w:rFonts w:cs="Arial"/>
                <w:lang w:val="en-US"/>
              </w:rPr>
              <w:t xml:space="preserve">present their learning about Indonesia in a form of their choosing. Some ideas include: </w:t>
            </w:r>
          </w:p>
          <w:p w14:paraId="20B17D11" w14:textId="77777777" w:rsidR="00186C20" w:rsidRDefault="00186C20" w:rsidP="00186C20">
            <w:pPr>
              <w:pStyle w:val="ListParagraph"/>
              <w:numPr>
                <w:ilvl w:val="0"/>
                <w:numId w:val="36"/>
              </w:numPr>
              <w:spacing w:before="120"/>
              <w:rPr>
                <w:rFonts w:cs="Arial"/>
                <w:lang w:val="en-US"/>
              </w:rPr>
            </w:pPr>
            <w:r>
              <w:rPr>
                <w:rFonts w:cs="Arial"/>
                <w:lang w:val="en-US"/>
              </w:rPr>
              <w:t xml:space="preserve">Complete a </w:t>
            </w:r>
            <w:proofErr w:type="spellStart"/>
            <w:r>
              <w:rPr>
                <w:rFonts w:cs="Arial"/>
                <w:lang w:val="en-US"/>
              </w:rPr>
              <w:t>venn</w:t>
            </w:r>
            <w:proofErr w:type="spellEnd"/>
            <w:r>
              <w:rPr>
                <w:rFonts w:cs="Arial"/>
                <w:lang w:val="en-US"/>
              </w:rPr>
              <w:t xml:space="preserve"> diagram comparing New Zealand and Indonesia (</w:t>
            </w:r>
            <w:proofErr w:type="spellStart"/>
            <w:r>
              <w:rPr>
                <w:rFonts w:cs="Arial"/>
                <w:lang w:val="en-US"/>
              </w:rPr>
              <w:t>Copymaster</w:t>
            </w:r>
            <w:proofErr w:type="spellEnd"/>
            <w:r>
              <w:rPr>
                <w:rFonts w:cs="Arial"/>
                <w:lang w:val="en-US"/>
              </w:rPr>
              <w:t xml:space="preserve"> 12)</w:t>
            </w:r>
          </w:p>
          <w:p w14:paraId="5417B803" w14:textId="56F8076B" w:rsidR="00186C20" w:rsidRDefault="00186C20" w:rsidP="00186C20">
            <w:pPr>
              <w:pStyle w:val="ListParagraph"/>
              <w:numPr>
                <w:ilvl w:val="0"/>
                <w:numId w:val="36"/>
              </w:numPr>
              <w:spacing w:before="120"/>
              <w:rPr>
                <w:rFonts w:cs="Arial"/>
                <w:lang w:val="en-US"/>
              </w:rPr>
            </w:pPr>
            <w:r>
              <w:rPr>
                <w:rFonts w:cs="Arial"/>
                <w:lang w:val="en-US"/>
              </w:rPr>
              <w:t xml:space="preserve">Draw a cartoon strip to show an aspect of Indonesia they have learnt about- school, daily life, animals </w:t>
            </w:r>
          </w:p>
          <w:p w14:paraId="2CFB25D4" w14:textId="1AB35DD9" w:rsidR="00186C20" w:rsidRPr="003C13F9" w:rsidRDefault="00186C20" w:rsidP="00186C20">
            <w:pPr>
              <w:pStyle w:val="ListParagraph"/>
              <w:numPr>
                <w:ilvl w:val="0"/>
                <w:numId w:val="36"/>
              </w:numPr>
              <w:spacing w:before="120"/>
              <w:rPr>
                <w:rFonts w:cs="Arial"/>
                <w:lang w:val="en-US"/>
              </w:rPr>
            </w:pPr>
            <w:r>
              <w:rPr>
                <w:rFonts w:cs="Arial"/>
                <w:lang w:val="en-US"/>
              </w:rPr>
              <w:t xml:space="preserve">Write a postcard to a family member/friend pretending you are in Indonesia </w:t>
            </w:r>
          </w:p>
          <w:p w14:paraId="39E70E95" w14:textId="77777777" w:rsidR="00186C20" w:rsidRPr="003C13F9" w:rsidRDefault="00186C20" w:rsidP="00186C20">
            <w:pPr>
              <w:pStyle w:val="ListParagraph"/>
              <w:numPr>
                <w:ilvl w:val="0"/>
                <w:numId w:val="36"/>
              </w:numPr>
              <w:spacing w:before="120"/>
              <w:rPr>
                <w:rFonts w:cs="Arial"/>
                <w:lang w:val="en-US"/>
              </w:rPr>
            </w:pPr>
            <w:r w:rsidRPr="003C13F9">
              <w:rPr>
                <w:rFonts w:cs="Arial"/>
                <w:lang w:val="en-US"/>
              </w:rPr>
              <w:t xml:space="preserve">Perform a roleplay with a group to demonstrate some of the aspects they have learnt about. </w:t>
            </w:r>
          </w:p>
          <w:p w14:paraId="79C5F9C9" w14:textId="7027386D" w:rsidR="00320CF9" w:rsidRDefault="00186C20" w:rsidP="00186C20">
            <w:pPr>
              <w:tabs>
                <w:tab w:val="left" w:pos="1290"/>
              </w:tabs>
              <w:rPr>
                <w:rFonts w:asciiTheme="minorHAnsi" w:hAnsiTheme="minorHAnsi" w:cs="Arial"/>
                <w:u w:val="single"/>
                <w:lang w:val="en-US"/>
              </w:rPr>
            </w:pPr>
            <w:r>
              <w:rPr>
                <w:rFonts w:cs="Arial"/>
                <w:lang w:val="en-US"/>
              </w:rPr>
              <w:t>The teacher also has the option to use an assessment rubric provided to assess students on the Taking action phase of the unit, their independent advertisement, if they choose to do this part of the unit also.</w:t>
            </w:r>
          </w:p>
        </w:tc>
      </w:tr>
    </w:tbl>
    <w:p w14:paraId="45AA85DC" w14:textId="1260993A" w:rsidR="00484534" w:rsidRDefault="00484534" w:rsidP="004F7E7B">
      <w:pPr>
        <w:tabs>
          <w:tab w:val="left" w:pos="1290"/>
        </w:tabs>
        <w:rPr>
          <w:rFonts w:asciiTheme="minorHAnsi" w:hAnsiTheme="minorHAnsi" w:cs="Arial"/>
          <w:u w:val="single"/>
          <w:lang w:val="en-US"/>
        </w:rPr>
      </w:pPr>
    </w:p>
    <w:tbl>
      <w:tblPr>
        <w:tblStyle w:val="TableGrid"/>
        <w:tblW w:w="10774" w:type="dxa"/>
        <w:tblInd w:w="-743" w:type="dxa"/>
        <w:tblLook w:val="04A0" w:firstRow="1" w:lastRow="0" w:firstColumn="1" w:lastColumn="0" w:noHBand="0" w:noVBand="1"/>
      </w:tblPr>
      <w:tblGrid>
        <w:gridCol w:w="10774"/>
      </w:tblGrid>
      <w:tr w:rsidR="002B1621" w:rsidRPr="002B1621" w14:paraId="1EFC1389" w14:textId="77777777" w:rsidTr="002B1621">
        <w:tc>
          <w:tcPr>
            <w:tcW w:w="10774" w:type="dxa"/>
            <w:shd w:val="clear" w:color="auto" w:fill="DBE5F1" w:themeFill="accent1" w:themeFillTint="33"/>
          </w:tcPr>
          <w:p w14:paraId="3067F3AD" w14:textId="689EEA51" w:rsidR="002B1621" w:rsidRPr="002B1621" w:rsidRDefault="002B1621" w:rsidP="009A041A">
            <w:pPr>
              <w:tabs>
                <w:tab w:val="left" w:pos="1290"/>
              </w:tabs>
              <w:spacing w:before="120" w:after="120" w:line="276" w:lineRule="auto"/>
              <w:rPr>
                <w:rFonts w:asciiTheme="minorHAnsi" w:hAnsiTheme="minorHAnsi" w:cs="Arial"/>
                <w:b/>
                <w:sz w:val="28"/>
                <w:szCs w:val="28"/>
                <w:lang w:val="en-US"/>
              </w:rPr>
            </w:pPr>
            <w:r w:rsidRPr="002B1621">
              <w:rPr>
                <w:rFonts w:asciiTheme="minorHAnsi" w:hAnsiTheme="minorHAnsi" w:cs="Arial"/>
                <w:b/>
                <w:sz w:val="28"/>
                <w:szCs w:val="28"/>
                <w:lang w:val="en-US"/>
              </w:rPr>
              <w:t>A</w:t>
            </w:r>
            <w:r>
              <w:rPr>
                <w:rFonts w:asciiTheme="minorHAnsi" w:hAnsiTheme="minorHAnsi" w:cs="Arial"/>
                <w:b/>
                <w:sz w:val="28"/>
                <w:szCs w:val="28"/>
                <w:lang w:val="en-US"/>
              </w:rPr>
              <w:t>dditional Resources</w:t>
            </w:r>
          </w:p>
        </w:tc>
      </w:tr>
      <w:tr w:rsidR="002B1621" w14:paraId="7F9A7F88" w14:textId="77777777" w:rsidTr="002B1621">
        <w:tc>
          <w:tcPr>
            <w:tcW w:w="10774" w:type="dxa"/>
          </w:tcPr>
          <w:p w14:paraId="2A616F88" w14:textId="75E2EA69" w:rsidR="002B1621" w:rsidRDefault="002B1621" w:rsidP="009A041A">
            <w:pPr>
              <w:tabs>
                <w:tab w:val="left" w:pos="1290"/>
              </w:tabs>
              <w:spacing w:before="120" w:line="276" w:lineRule="auto"/>
              <w:rPr>
                <w:rFonts w:asciiTheme="minorHAnsi" w:hAnsiTheme="minorHAnsi" w:cs="Arial"/>
                <w:lang w:val="en-US"/>
              </w:rPr>
            </w:pPr>
            <w:r w:rsidRPr="002B1621">
              <w:rPr>
                <w:rFonts w:asciiTheme="minorHAnsi" w:hAnsiTheme="minorHAnsi" w:cs="Arial"/>
                <w:lang w:val="en-US"/>
              </w:rPr>
              <w:t xml:space="preserve">Copy Master 1- </w:t>
            </w:r>
            <w:r w:rsidR="00416576">
              <w:rPr>
                <w:rFonts w:asciiTheme="minorHAnsi" w:hAnsiTheme="minorHAnsi" w:cs="Arial"/>
                <w:lang w:val="en-US"/>
              </w:rPr>
              <w:t>15</w:t>
            </w:r>
          </w:p>
          <w:p w14:paraId="6647B324" w14:textId="77777777" w:rsidR="002B1621" w:rsidRDefault="002B1621" w:rsidP="009A041A">
            <w:pPr>
              <w:tabs>
                <w:tab w:val="left" w:pos="1290"/>
              </w:tabs>
              <w:spacing w:line="276" w:lineRule="auto"/>
              <w:rPr>
                <w:rFonts w:asciiTheme="minorHAnsi" w:hAnsiTheme="minorHAnsi" w:cs="Arial"/>
                <w:lang w:val="en-US"/>
              </w:rPr>
            </w:pPr>
          </w:p>
          <w:p w14:paraId="194B6E54" w14:textId="01DED8A3" w:rsidR="00D61D98" w:rsidRDefault="00D61D98" w:rsidP="009A041A">
            <w:pPr>
              <w:tabs>
                <w:tab w:val="left" w:pos="1290"/>
              </w:tabs>
              <w:spacing w:line="276" w:lineRule="auto"/>
              <w:rPr>
                <w:rFonts w:asciiTheme="minorHAnsi" w:hAnsiTheme="minorHAnsi" w:cs="Arial"/>
                <w:lang w:val="en-US"/>
              </w:rPr>
            </w:pPr>
            <w:r>
              <w:rPr>
                <w:rFonts w:asciiTheme="minorHAnsi" w:hAnsiTheme="minorHAnsi" w:cs="Arial"/>
                <w:lang w:val="en-US"/>
              </w:rPr>
              <w:t>Picture book</w:t>
            </w:r>
            <w:r w:rsidR="009A041A">
              <w:rPr>
                <w:rFonts w:asciiTheme="minorHAnsi" w:hAnsiTheme="minorHAnsi" w:cs="Arial"/>
                <w:lang w:val="en-US"/>
              </w:rPr>
              <w:t xml:space="preserve"> </w:t>
            </w:r>
            <w:r>
              <w:rPr>
                <w:rFonts w:asciiTheme="minorHAnsi" w:hAnsiTheme="minorHAnsi" w:cs="Arial"/>
                <w:lang w:val="en-US"/>
              </w:rPr>
              <w:t>- Rice is Life</w:t>
            </w:r>
            <w:r w:rsidR="009A041A">
              <w:rPr>
                <w:rFonts w:asciiTheme="minorHAnsi" w:hAnsiTheme="minorHAnsi" w:cs="Arial"/>
                <w:lang w:val="en-US"/>
              </w:rPr>
              <w:t xml:space="preserve"> - In</w:t>
            </w:r>
            <w:r>
              <w:rPr>
                <w:rFonts w:asciiTheme="minorHAnsi" w:hAnsiTheme="minorHAnsi" w:cs="Arial"/>
                <w:lang w:val="en-US"/>
              </w:rPr>
              <w:t xml:space="preserve"> rhyming verse Rice is Life describes scenes in an Indonesian sawah (a wet rice field) throughout the growing season. Side notes provide quite a bit of information about how rice is grown in Indonesia. </w:t>
            </w:r>
          </w:p>
          <w:p w14:paraId="492E2B8E" w14:textId="77777777" w:rsidR="00D61D98" w:rsidRDefault="00D61D98" w:rsidP="009A041A">
            <w:pPr>
              <w:tabs>
                <w:tab w:val="left" w:pos="1290"/>
              </w:tabs>
              <w:spacing w:line="276" w:lineRule="auto"/>
              <w:rPr>
                <w:rFonts w:asciiTheme="minorHAnsi" w:hAnsiTheme="minorHAnsi" w:cs="Arial"/>
                <w:lang w:val="en-US"/>
              </w:rPr>
            </w:pPr>
          </w:p>
          <w:p w14:paraId="0B49C8AC" w14:textId="20018DE8" w:rsidR="00D61D98" w:rsidRDefault="00D61D98" w:rsidP="009A041A">
            <w:pPr>
              <w:tabs>
                <w:tab w:val="left" w:pos="1290"/>
              </w:tabs>
              <w:spacing w:line="276" w:lineRule="auto"/>
              <w:rPr>
                <w:rFonts w:asciiTheme="minorHAnsi" w:hAnsiTheme="minorHAnsi" w:cs="Arial"/>
                <w:lang w:val="en-US"/>
              </w:rPr>
            </w:pPr>
            <w:r>
              <w:rPr>
                <w:rFonts w:asciiTheme="minorHAnsi" w:hAnsiTheme="minorHAnsi" w:cs="Arial"/>
                <w:lang w:val="en-US"/>
              </w:rPr>
              <w:t>Picture book</w:t>
            </w:r>
            <w:r w:rsidR="009A041A">
              <w:rPr>
                <w:rFonts w:asciiTheme="minorHAnsi" w:hAnsiTheme="minorHAnsi" w:cs="Arial"/>
                <w:lang w:val="en-US"/>
              </w:rPr>
              <w:t xml:space="preserve"> </w:t>
            </w:r>
            <w:r>
              <w:rPr>
                <w:rFonts w:asciiTheme="minorHAnsi" w:hAnsiTheme="minorHAnsi" w:cs="Arial"/>
                <w:lang w:val="en-US"/>
              </w:rPr>
              <w:t>- The white nights of Ramadan</w:t>
            </w:r>
            <w:r w:rsidR="009A041A">
              <w:rPr>
                <w:rFonts w:asciiTheme="minorHAnsi" w:hAnsiTheme="minorHAnsi" w:cs="Arial"/>
                <w:lang w:val="en-US"/>
              </w:rPr>
              <w:t xml:space="preserve"> </w:t>
            </w:r>
            <w:r>
              <w:rPr>
                <w:rFonts w:asciiTheme="minorHAnsi" w:hAnsiTheme="minorHAnsi" w:cs="Arial"/>
                <w:lang w:val="en-US"/>
              </w:rPr>
              <w:t xml:space="preserve">- This story of three siblings and their family observing the Islamic holy month of Ramadan conveys the excitement of children as Eid approaches. The White nights of Ramadan includes engaging dialog and information about the customs and meaning of Ramadan. </w:t>
            </w:r>
          </w:p>
          <w:p w14:paraId="3A619B6E" w14:textId="77777777" w:rsidR="00D61D98" w:rsidRDefault="00D61D98" w:rsidP="009A041A">
            <w:pPr>
              <w:tabs>
                <w:tab w:val="left" w:pos="1290"/>
              </w:tabs>
              <w:spacing w:line="276" w:lineRule="auto"/>
              <w:rPr>
                <w:rFonts w:asciiTheme="minorHAnsi" w:hAnsiTheme="minorHAnsi" w:cs="Arial"/>
                <w:lang w:val="en-US"/>
              </w:rPr>
            </w:pPr>
          </w:p>
          <w:p w14:paraId="48BB30AB" w14:textId="4B7ED48E" w:rsidR="00320CF9" w:rsidRPr="00320CF9" w:rsidRDefault="00320CF9" w:rsidP="009A041A">
            <w:pPr>
              <w:spacing w:line="276" w:lineRule="auto"/>
              <w:rPr>
                <w:rFonts w:eastAsia="Times New Roman"/>
                <w:sz w:val="20"/>
                <w:szCs w:val="20"/>
              </w:rPr>
            </w:pPr>
            <w:r>
              <w:rPr>
                <w:rFonts w:asciiTheme="minorHAnsi" w:hAnsiTheme="minorHAnsi" w:cs="Arial"/>
                <w:lang w:val="en-US"/>
              </w:rPr>
              <w:t xml:space="preserve">Indonesian Children’s Favourite Stories- By Joan Suyenaga- </w:t>
            </w:r>
            <w:r w:rsidRPr="00320CF9">
              <w:rPr>
                <w:rFonts w:eastAsia="Times New Roman"/>
                <w:bCs/>
                <w:color w:val="333333"/>
                <w:sz w:val="21"/>
                <w:szCs w:val="21"/>
                <w:shd w:val="clear" w:color="auto" w:fill="FFFFFF"/>
              </w:rPr>
              <w:t>This colorfully illustrated multicultural children's book presents Indonesian fairy tales and other folk stories—providing insight into a rich oral culture.</w:t>
            </w:r>
          </w:p>
          <w:p w14:paraId="053AEFCC" w14:textId="77777777" w:rsidR="00796DF7" w:rsidRDefault="00796DF7" w:rsidP="009A041A">
            <w:pPr>
              <w:tabs>
                <w:tab w:val="left" w:pos="1290"/>
              </w:tabs>
              <w:spacing w:line="276" w:lineRule="auto"/>
              <w:rPr>
                <w:rFonts w:cs="Arial"/>
                <w:lang w:val="en-US"/>
              </w:rPr>
            </w:pPr>
          </w:p>
          <w:p w14:paraId="1D47C53E" w14:textId="77777777" w:rsidR="00416576" w:rsidRDefault="00416576" w:rsidP="009A041A">
            <w:pPr>
              <w:tabs>
                <w:tab w:val="left" w:pos="1290"/>
              </w:tabs>
              <w:spacing w:line="276" w:lineRule="auto"/>
              <w:rPr>
                <w:rFonts w:cs="Arial"/>
                <w:lang w:val="en-US"/>
              </w:rPr>
            </w:pPr>
          </w:p>
          <w:p w14:paraId="6566A22E" w14:textId="77777777" w:rsidR="00416576" w:rsidRPr="00320CF9" w:rsidRDefault="00416576" w:rsidP="009A041A">
            <w:pPr>
              <w:tabs>
                <w:tab w:val="left" w:pos="1290"/>
              </w:tabs>
              <w:spacing w:line="276" w:lineRule="auto"/>
              <w:rPr>
                <w:rFonts w:cs="Arial"/>
                <w:lang w:val="en-US"/>
              </w:rPr>
            </w:pPr>
          </w:p>
          <w:p w14:paraId="67B05EF1" w14:textId="77777777" w:rsidR="002B1621" w:rsidRDefault="002B1621" w:rsidP="009A041A">
            <w:pPr>
              <w:tabs>
                <w:tab w:val="left" w:pos="1290"/>
              </w:tabs>
              <w:spacing w:line="276" w:lineRule="auto"/>
              <w:rPr>
                <w:rFonts w:asciiTheme="minorHAnsi" w:hAnsiTheme="minorHAnsi" w:cs="Arial"/>
                <w:u w:val="single"/>
                <w:lang w:val="en-US"/>
              </w:rPr>
            </w:pPr>
            <w:r w:rsidRPr="002B1621">
              <w:rPr>
                <w:rFonts w:asciiTheme="minorHAnsi" w:hAnsiTheme="minorHAnsi" w:cs="Arial"/>
                <w:u w:val="single"/>
                <w:lang w:val="en-US"/>
              </w:rPr>
              <w:t>School Journal stories</w:t>
            </w:r>
          </w:p>
          <w:p w14:paraId="344ECFFD" w14:textId="77777777" w:rsidR="002B1621" w:rsidRPr="002B1621" w:rsidRDefault="002B1621" w:rsidP="009A041A">
            <w:pPr>
              <w:tabs>
                <w:tab w:val="left" w:pos="1290"/>
              </w:tabs>
              <w:spacing w:line="276" w:lineRule="auto"/>
              <w:rPr>
                <w:rFonts w:asciiTheme="minorHAnsi" w:hAnsiTheme="minorHAnsi" w:cs="Arial"/>
                <w:u w:val="single"/>
                <w:lang w:val="en-US"/>
              </w:rPr>
            </w:pPr>
          </w:p>
          <w:p w14:paraId="040D18DF" w14:textId="76ADD219" w:rsidR="002B1621" w:rsidRDefault="002B1621" w:rsidP="009A041A">
            <w:pPr>
              <w:tabs>
                <w:tab w:val="left" w:pos="1290"/>
              </w:tabs>
              <w:spacing w:line="276" w:lineRule="auto"/>
              <w:rPr>
                <w:rFonts w:asciiTheme="minorHAnsi" w:hAnsiTheme="minorHAnsi" w:cs="Arial"/>
                <w:lang w:val="en-US"/>
              </w:rPr>
            </w:pPr>
            <w:r w:rsidRPr="002B1621">
              <w:rPr>
                <w:rFonts w:asciiTheme="minorHAnsi" w:hAnsiTheme="minorHAnsi" w:cs="Arial"/>
                <w:b/>
                <w:lang w:val="en-US"/>
              </w:rPr>
              <w:t>Junior Journal No 9 1993 pages 6-12.</w:t>
            </w:r>
            <w:r>
              <w:rPr>
                <w:rFonts w:asciiTheme="minorHAnsi" w:hAnsiTheme="minorHAnsi" w:cs="Arial"/>
                <w:lang w:val="en-US"/>
              </w:rPr>
              <w:t xml:space="preserve"> Counting crocodiles</w:t>
            </w:r>
            <w:r w:rsidR="009A041A">
              <w:rPr>
                <w:rFonts w:asciiTheme="minorHAnsi" w:hAnsiTheme="minorHAnsi" w:cs="Arial"/>
                <w:lang w:val="en-US"/>
              </w:rPr>
              <w:t xml:space="preserve"> </w:t>
            </w:r>
            <w:r>
              <w:rPr>
                <w:rFonts w:asciiTheme="minorHAnsi" w:hAnsiTheme="minorHAnsi" w:cs="Arial"/>
                <w:lang w:val="en-US"/>
              </w:rPr>
              <w:t xml:space="preserve">- Adapted from a folk tale from Indonesia in which two monkeys find a way of getting to the bananas growing on the other side of the river. </w:t>
            </w:r>
          </w:p>
          <w:p w14:paraId="141ACDAC" w14:textId="77777777" w:rsidR="002B1621" w:rsidRDefault="002B1621" w:rsidP="009A041A">
            <w:pPr>
              <w:tabs>
                <w:tab w:val="left" w:pos="1290"/>
              </w:tabs>
              <w:spacing w:line="276" w:lineRule="auto"/>
              <w:rPr>
                <w:rFonts w:asciiTheme="minorHAnsi" w:hAnsiTheme="minorHAnsi" w:cs="Arial"/>
                <w:lang w:val="en-US"/>
              </w:rPr>
            </w:pPr>
          </w:p>
          <w:p w14:paraId="6350F834" w14:textId="0561FA9A" w:rsidR="002B1621" w:rsidRDefault="002B1621" w:rsidP="009A041A">
            <w:pPr>
              <w:tabs>
                <w:tab w:val="left" w:pos="1290"/>
              </w:tabs>
              <w:spacing w:line="276" w:lineRule="auto"/>
              <w:rPr>
                <w:rFonts w:asciiTheme="minorHAnsi" w:hAnsiTheme="minorHAnsi" w:cs="Arial"/>
                <w:lang w:val="en-US"/>
              </w:rPr>
            </w:pPr>
            <w:r w:rsidRPr="002B1621">
              <w:rPr>
                <w:rFonts w:asciiTheme="minorHAnsi" w:hAnsiTheme="minorHAnsi" w:cs="Arial"/>
                <w:b/>
                <w:lang w:val="en-US"/>
              </w:rPr>
              <w:t>School Journal Part 3 No 1 1995 Pages 24-31</w:t>
            </w:r>
            <w:r w:rsidR="009A041A">
              <w:rPr>
                <w:rFonts w:asciiTheme="minorHAnsi" w:hAnsiTheme="minorHAnsi" w:cs="Arial"/>
                <w:b/>
                <w:lang w:val="en-US"/>
              </w:rPr>
              <w:t xml:space="preserve"> </w:t>
            </w:r>
            <w:r w:rsidRPr="002B1621">
              <w:rPr>
                <w:rFonts w:asciiTheme="minorHAnsi" w:hAnsiTheme="minorHAnsi" w:cs="Arial"/>
                <w:b/>
                <w:lang w:val="en-US"/>
              </w:rPr>
              <w:t>-</w:t>
            </w:r>
            <w:r>
              <w:rPr>
                <w:rFonts w:asciiTheme="minorHAnsi" w:hAnsiTheme="minorHAnsi" w:cs="Arial"/>
                <w:lang w:val="en-US"/>
              </w:rPr>
              <w:t xml:space="preserve"> The messenger from Gunung Agung- A folk tale from Bali about a rich, mean merchant and his generous wife. </w:t>
            </w:r>
          </w:p>
          <w:p w14:paraId="34321899" w14:textId="77777777" w:rsidR="002B1621" w:rsidRDefault="002B1621" w:rsidP="009A041A">
            <w:pPr>
              <w:tabs>
                <w:tab w:val="left" w:pos="1290"/>
              </w:tabs>
              <w:spacing w:line="276" w:lineRule="auto"/>
              <w:rPr>
                <w:rFonts w:asciiTheme="minorHAnsi" w:hAnsiTheme="minorHAnsi" w:cs="Arial"/>
                <w:lang w:val="en-US"/>
              </w:rPr>
            </w:pPr>
          </w:p>
          <w:p w14:paraId="26E3D633" w14:textId="5D39897D" w:rsidR="002B1621" w:rsidRDefault="002B1621" w:rsidP="009A041A">
            <w:pPr>
              <w:tabs>
                <w:tab w:val="left" w:pos="1290"/>
              </w:tabs>
              <w:spacing w:line="276" w:lineRule="auto"/>
              <w:rPr>
                <w:rFonts w:asciiTheme="minorHAnsi" w:hAnsiTheme="minorHAnsi" w:cs="Arial"/>
                <w:lang w:val="en-US"/>
              </w:rPr>
            </w:pPr>
            <w:r w:rsidRPr="00D61D98">
              <w:rPr>
                <w:rFonts w:asciiTheme="minorHAnsi" w:hAnsiTheme="minorHAnsi" w:cs="Arial"/>
                <w:b/>
                <w:lang w:val="en-US"/>
              </w:rPr>
              <w:t>Children as Authors No 1 2004 Page 36</w:t>
            </w:r>
            <w:r w:rsidR="009A041A">
              <w:rPr>
                <w:rFonts w:asciiTheme="minorHAnsi" w:hAnsiTheme="minorHAnsi" w:cs="Arial"/>
                <w:b/>
                <w:lang w:val="en-US"/>
              </w:rPr>
              <w:t xml:space="preserve"> </w:t>
            </w:r>
            <w:r w:rsidRPr="00D61D98">
              <w:rPr>
                <w:rFonts w:asciiTheme="minorHAnsi" w:hAnsiTheme="minorHAnsi" w:cs="Arial"/>
                <w:b/>
                <w:lang w:val="en-US"/>
              </w:rPr>
              <w:t>-</w:t>
            </w:r>
            <w:r>
              <w:rPr>
                <w:rFonts w:asciiTheme="minorHAnsi" w:hAnsiTheme="minorHAnsi" w:cs="Arial"/>
                <w:lang w:val="en-US"/>
              </w:rPr>
              <w:t xml:space="preserve"> Behind the label</w:t>
            </w:r>
            <w:r w:rsidR="009A041A">
              <w:rPr>
                <w:rFonts w:asciiTheme="minorHAnsi" w:hAnsiTheme="minorHAnsi" w:cs="Arial"/>
                <w:lang w:val="en-US"/>
              </w:rPr>
              <w:t xml:space="preserve"> </w:t>
            </w:r>
            <w:r>
              <w:rPr>
                <w:rFonts w:asciiTheme="minorHAnsi" w:hAnsiTheme="minorHAnsi" w:cs="Arial"/>
                <w:lang w:val="en-US"/>
              </w:rPr>
              <w:t>- In countries like Vietnam and Indonesia, workers are having their rights exploited in factories or sweatshops that supply big multinational companies. This article appeals to consumers to help make a difference.</w:t>
            </w:r>
          </w:p>
          <w:p w14:paraId="47862086" w14:textId="00E6875E" w:rsidR="002B1621" w:rsidRPr="002B1621" w:rsidRDefault="002B1621" w:rsidP="002B1621">
            <w:pPr>
              <w:tabs>
                <w:tab w:val="left" w:pos="1290"/>
              </w:tabs>
              <w:rPr>
                <w:rFonts w:asciiTheme="minorHAnsi" w:hAnsiTheme="minorHAnsi" w:cs="Arial"/>
                <w:lang w:val="en-US"/>
              </w:rPr>
            </w:pPr>
          </w:p>
        </w:tc>
      </w:tr>
    </w:tbl>
    <w:p w14:paraId="5C36765F" w14:textId="77777777" w:rsidR="002B1621" w:rsidRPr="00484534" w:rsidRDefault="002B1621" w:rsidP="004F7E7B">
      <w:pPr>
        <w:tabs>
          <w:tab w:val="left" w:pos="1290"/>
        </w:tabs>
        <w:rPr>
          <w:rFonts w:asciiTheme="minorHAnsi" w:hAnsiTheme="minorHAnsi" w:cs="Arial"/>
          <w:u w:val="single"/>
          <w:lang w:val="en-US"/>
        </w:rPr>
      </w:pPr>
    </w:p>
    <w:sectPr w:rsidR="002B1621" w:rsidRPr="00484534" w:rsidSect="00A0397A">
      <w:headerReference w:type="default" r:id="rId33"/>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A3C7B" w14:textId="77777777" w:rsidR="00E33B8F" w:rsidRDefault="00E33B8F" w:rsidP="00261DD2">
      <w:pPr>
        <w:spacing w:after="0" w:line="240" w:lineRule="auto"/>
      </w:pPr>
      <w:r>
        <w:separator/>
      </w:r>
    </w:p>
  </w:endnote>
  <w:endnote w:type="continuationSeparator" w:id="0">
    <w:p w14:paraId="41C26DA8" w14:textId="77777777" w:rsidR="00E33B8F" w:rsidRDefault="00E33B8F" w:rsidP="002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DF78F" w14:textId="77777777" w:rsidR="00E33B8F" w:rsidRDefault="00E33B8F" w:rsidP="00261DD2">
      <w:pPr>
        <w:spacing w:after="0" w:line="240" w:lineRule="auto"/>
      </w:pPr>
      <w:r>
        <w:separator/>
      </w:r>
    </w:p>
  </w:footnote>
  <w:footnote w:type="continuationSeparator" w:id="0">
    <w:p w14:paraId="6F19CDE4" w14:textId="77777777" w:rsidR="00E33B8F" w:rsidRDefault="00E33B8F" w:rsidP="0026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B513" w14:textId="77777777" w:rsidR="00E33B8F" w:rsidRDefault="00E33B8F" w:rsidP="00261DD2">
    <w:pPr>
      <w:pStyle w:val="Header"/>
      <w:jc w:val="center"/>
    </w:pPr>
    <w:r>
      <w:rPr>
        <w:noProof/>
        <w:lang w:eastAsia="en-NZ"/>
      </w:rPr>
      <w:drawing>
        <wp:inline distT="0" distB="0" distL="0" distR="0" wp14:anchorId="671B2E4A" wp14:editId="18CBA8BF">
          <wp:extent cx="2019300" cy="500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455" cy="52857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F3A"/>
    <w:multiLevelType w:val="hybridMultilevel"/>
    <w:tmpl w:val="604A5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534D62"/>
    <w:multiLevelType w:val="hybridMultilevel"/>
    <w:tmpl w:val="C11CF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F658E9"/>
    <w:multiLevelType w:val="hybridMultilevel"/>
    <w:tmpl w:val="395CE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4A582A"/>
    <w:multiLevelType w:val="hybridMultilevel"/>
    <w:tmpl w:val="01C2AAB0"/>
    <w:lvl w:ilvl="0" w:tplc="E4B8F7B8">
      <w:start w:val="1"/>
      <w:numFmt w:val="bullet"/>
      <w:pStyle w:val="AOsBulletsendash"/>
      <w:lvlText w:val="–"/>
      <w:lvlJc w:val="left"/>
      <w:pPr>
        <w:tabs>
          <w:tab w:val="num" w:pos="568"/>
        </w:tabs>
        <w:ind w:left="568" w:hanging="284"/>
      </w:pPr>
      <w:rPr>
        <w:rFonts w:ascii="Arial Narrow" w:hAnsi="Arial Narrow" w:cs="Arial Narrow"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4" w15:restartNumberingAfterBreak="0">
    <w:nsid w:val="0E3E20A8"/>
    <w:multiLevelType w:val="hybridMultilevel"/>
    <w:tmpl w:val="04406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78496F"/>
    <w:multiLevelType w:val="hybridMultilevel"/>
    <w:tmpl w:val="CBA4D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775D80"/>
    <w:multiLevelType w:val="hybridMultilevel"/>
    <w:tmpl w:val="899C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1E514C"/>
    <w:multiLevelType w:val="hybridMultilevel"/>
    <w:tmpl w:val="2258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A130EF"/>
    <w:multiLevelType w:val="hybridMultilevel"/>
    <w:tmpl w:val="87928AE2"/>
    <w:lvl w:ilvl="0" w:tplc="A36CD128">
      <w:start w:val="54"/>
      <w:numFmt w:val="bullet"/>
      <w:lvlText w:val="-"/>
      <w:lvlJc w:val="left"/>
      <w:pPr>
        <w:ind w:left="720" w:hanging="360"/>
      </w:pPr>
      <w:rPr>
        <w:rFonts w:ascii="Century Gothic" w:eastAsia="Calibri" w:hAnsi="Century Gothi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206F18"/>
    <w:multiLevelType w:val="hybridMultilevel"/>
    <w:tmpl w:val="348EB0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616" w:hanging="360"/>
      </w:pPr>
      <w:rPr>
        <w:rFonts w:ascii="Courier New" w:hAnsi="Courier New" w:cs="Courier New" w:hint="default"/>
      </w:rPr>
    </w:lvl>
    <w:lvl w:ilvl="2" w:tplc="14090005">
      <w:start w:val="1"/>
      <w:numFmt w:val="bullet"/>
      <w:lvlText w:val=""/>
      <w:lvlJc w:val="left"/>
      <w:pPr>
        <w:ind w:left="2336" w:hanging="360"/>
      </w:pPr>
      <w:rPr>
        <w:rFonts w:ascii="Wingdings" w:hAnsi="Wingdings" w:hint="default"/>
      </w:rPr>
    </w:lvl>
    <w:lvl w:ilvl="3" w:tplc="14090001">
      <w:start w:val="1"/>
      <w:numFmt w:val="bullet"/>
      <w:lvlText w:val=""/>
      <w:lvlJc w:val="left"/>
      <w:pPr>
        <w:ind w:left="3056" w:hanging="360"/>
      </w:pPr>
      <w:rPr>
        <w:rFonts w:ascii="Symbol" w:hAnsi="Symbol" w:hint="default"/>
      </w:rPr>
    </w:lvl>
    <w:lvl w:ilvl="4" w:tplc="14090003">
      <w:start w:val="1"/>
      <w:numFmt w:val="bullet"/>
      <w:lvlText w:val="o"/>
      <w:lvlJc w:val="left"/>
      <w:pPr>
        <w:ind w:left="3776" w:hanging="360"/>
      </w:pPr>
      <w:rPr>
        <w:rFonts w:ascii="Courier New" w:hAnsi="Courier New" w:cs="Courier New" w:hint="default"/>
      </w:rPr>
    </w:lvl>
    <w:lvl w:ilvl="5" w:tplc="14090005">
      <w:start w:val="1"/>
      <w:numFmt w:val="bullet"/>
      <w:lvlText w:val=""/>
      <w:lvlJc w:val="left"/>
      <w:pPr>
        <w:ind w:left="4496" w:hanging="360"/>
      </w:pPr>
      <w:rPr>
        <w:rFonts w:ascii="Wingdings" w:hAnsi="Wingdings" w:hint="default"/>
      </w:rPr>
    </w:lvl>
    <w:lvl w:ilvl="6" w:tplc="14090001">
      <w:start w:val="1"/>
      <w:numFmt w:val="bullet"/>
      <w:lvlText w:val=""/>
      <w:lvlJc w:val="left"/>
      <w:pPr>
        <w:ind w:left="5216" w:hanging="360"/>
      </w:pPr>
      <w:rPr>
        <w:rFonts w:ascii="Symbol" w:hAnsi="Symbol" w:hint="default"/>
      </w:rPr>
    </w:lvl>
    <w:lvl w:ilvl="7" w:tplc="14090003">
      <w:start w:val="1"/>
      <w:numFmt w:val="bullet"/>
      <w:lvlText w:val="o"/>
      <w:lvlJc w:val="left"/>
      <w:pPr>
        <w:ind w:left="5936" w:hanging="360"/>
      </w:pPr>
      <w:rPr>
        <w:rFonts w:ascii="Courier New" w:hAnsi="Courier New" w:cs="Courier New" w:hint="default"/>
      </w:rPr>
    </w:lvl>
    <w:lvl w:ilvl="8" w:tplc="14090005">
      <w:start w:val="1"/>
      <w:numFmt w:val="bullet"/>
      <w:lvlText w:val=""/>
      <w:lvlJc w:val="left"/>
      <w:pPr>
        <w:ind w:left="6656" w:hanging="360"/>
      </w:pPr>
      <w:rPr>
        <w:rFonts w:ascii="Wingdings" w:hAnsi="Wingdings" w:hint="default"/>
      </w:rPr>
    </w:lvl>
  </w:abstractNum>
  <w:abstractNum w:abstractNumId="10" w15:restartNumberingAfterBreak="0">
    <w:nsid w:val="202C7102"/>
    <w:multiLevelType w:val="hybridMultilevel"/>
    <w:tmpl w:val="4F0CF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12" w15:restartNumberingAfterBreak="0">
    <w:nsid w:val="2CED303F"/>
    <w:multiLevelType w:val="hybridMultilevel"/>
    <w:tmpl w:val="5EA8DB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D76A5F"/>
    <w:multiLevelType w:val="multilevel"/>
    <w:tmpl w:val="2794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037D52"/>
    <w:multiLevelType w:val="hybridMultilevel"/>
    <w:tmpl w:val="250EE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3D7186"/>
    <w:multiLevelType w:val="hybridMultilevel"/>
    <w:tmpl w:val="08EA4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16109"/>
    <w:multiLevelType w:val="hybridMultilevel"/>
    <w:tmpl w:val="D32A7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4653D8"/>
    <w:multiLevelType w:val="hybridMultilevel"/>
    <w:tmpl w:val="A228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D7761"/>
    <w:multiLevelType w:val="hybridMultilevel"/>
    <w:tmpl w:val="18225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24005C"/>
    <w:multiLevelType w:val="multilevel"/>
    <w:tmpl w:val="ED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E5151"/>
    <w:multiLevelType w:val="multilevel"/>
    <w:tmpl w:val="9AE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6300B"/>
    <w:multiLevelType w:val="hybridMultilevel"/>
    <w:tmpl w:val="C1D25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E762FC"/>
    <w:multiLevelType w:val="hybridMultilevel"/>
    <w:tmpl w:val="32B6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56B5E"/>
    <w:multiLevelType w:val="hybridMultilevel"/>
    <w:tmpl w:val="028E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Arial Narrow" w:hint="default"/>
      </w:rPr>
    </w:lvl>
    <w:lvl w:ilvl="1" w:tplc="14090003" w:tentative="1">
      <w:start w:val="1"/>
      <w:numFmt w:val="bullet"/>
      <w:lvlText w:val="o"/>
      <w:lvlJc w:val="left"/>
      <w:pPr>
        <w:tabs>
          <w:tab w:val="num" w:pos="1724"/>
        </w:tabs>
        <w:ind w:left="1724" w:hanging="360"/>
      </w:pPr>
      <w:rPr>
        <w:rFonts w:ascii="Courier New" w:hAnsi="Courier New" w:cs="Courier New"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Symbol" w:hint="default"/>
      </w:rPr>
    </w:lvl>
    <w:lvl w:ilvl="4" w:tplc="14090003" w:tentative="1">
      <w:start w:val="1"/>
      <w:numFmt w:val="bullet"/>
      <w:lvlText w:val="o"/>
      <w:lvlJc w:val="left"/>
      <w:pPr>
        <w:tabs>
          <w:tab w:val="num" w:pos="3884"/>
        </w:tabs>
        <w:ind w:left="3884" w:hanging="360"/>
      </w:pPr>
      <w:rPr>
        <w:rFonts w:ascii="Courier New" w:hAnsi="Courier New" w:cs="Courier New"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Symbol" w:hint="default"/>
      </w:rPr>
    </w:lvl>
    <w:lvl w:ilvl="7" w:tplc="14090003" w:tentative="1">
      <w:start w:val="1"/>
      <w:numFmt w:val="bullet"/>
      <w:lvlText w:val="o"/>
      <w:lvlJc w:val="left"/>
      <w:pPr>
        <w:tabs>
          <w:tab w:val="num" w:pos="6044"/>
        </w:tabs>
        <w:ind w:left="6044" w:hanging="360"/>
      </w:pPr>
      <w:rPr>
        <w:rFonts w:ascii="Courier New" w:hAnsi="Courier New" w:cs="Courier New"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5" w15:restartNumberingAfterBreak="0">
    <w:nsid w:val="5BE94BF5"/>
    <w:multiLevelType w:val="multilevel"/>
    <w:tmpl w:val="9444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7F1A32"/>
    <w:multiLevelType w:val="hybridMultilevel"/>
    <w:tmpl w:val="52502C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FDD7C99"/>
    <w:multiLevelType w:val="hybridMultilevel"/>
    <w:tmpl w:val="028E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B41D7"/>
    <w:multiLevelType w:val="hybridMultilevel"/>
    <w:tmpl w:val="0D7CA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B8224B2"/>
    <w:multiLevelType w:val="hybridMultilevel"/>
    <w:tmpl w:val="09F45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2574E43"/>
    <w:multiLevelType w:val="hybridMultilevel"/>
    <w:tmpl w:val="3524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325C5"/>
    <w:multiLevelType w:val="hybridMultilevel"/>
    <w:tmpl w:val="45C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910CB2"/>
    <w:multiLevelType w:val="multilevel"/>
    <w:tmpl w:val="7AA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8276A"/>
    <w:multiLevelType w:val="hybridMultilevel"/>
    <w:tmpl w:val="8386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E694D42"/>
    <w:multiLevelType w:val="multilevel"/>
    <w:tmpl w:val="3738A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833D71"/>
    <w:multiLevelType w:val="hybridMultilevel"/>
    <w:tmpl w:val="A230B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9"/>
  </w:num>
  <w:num w:numId="4">
    <w:abstractNumId w:val="20"/>
  </w:num>
  <w:num w:numId="5">
    <w:abstractNumId w:val="32"/>
  </w:num>
  <w:num w:numId="6">
    <w:abstractNumId w:val="35"/>
  </w:num>
  <w:num w:numId="7">
    <w:abstractNumId w:val="31"/>
  </w:num>
  <w:num w:numId="8">
    <w:abstractNumId w:val="29"/>
  </w:num>
  <w:num w:numId="9">
    <w:abstractNumId w:val="18"/>
  </w:num>
  <w:num w:numId="10">
    <w:abstractNumId w:val="4"/>
  </w:num>
  <w:num w:numId="11">
    <w:abstractNumId w:val="21"/>
  </w:num>
  <w:num w:numId="12">
    <w:abstractNumId w:val="8"/>
  </w:num>
  <w:num w:numId="13">
    <w:abstractNumId w:val="6"/>
  </w:num>
  <w:num w:numId="14">
    <w:abstractNumId w:val="33"/>
  </w:num>
  <w:num w:numId="15">
    <w:abstractNumId w:val="12"/>
  </w:num>
  <w:num w:numId="16">
    <w:abstractNumId w:val="7"/>
  </w:num>
  <w:num w:numId="17">
    <w:abstractNumId w:val="14"/>
  </w:num>
  <w:num w:numId="18">
    <w:abstractNumId w:val="1"/>
  </w:num>
  <w:num w:numId="19">
    <w:abstractNumId w:val="11"/>
  </w:num>
  <w:num w:numId="20">
    <w:abstractNumId w:val="24"/>
  </w:num>
  <w:num w:numId="21">
    <w:abstractNumId w:val="3"/>
  </w:num>
  <w:num w:numId="22">
    <w:abstractNumId w:val="34"/>
  </w:num>
  <w:num w:numId="23">
    <w:abstractNumId w:val="28"/>
  </w:num>
  <w:num w:numId="24">
    <w:abstractNumId w:val="26"/>
  </w:num>
  <w:num w:numId="25">
    <w:abstractNumId w:val="10"/>
  </w:num>
  <w:num w:numId="26">
    <w:abstractNumId w:val="2"/>
  </w:num>
  <w:num w:numId="27">
    <w:abstractNumId w:val="0"/>
  </w:num>
  <w:num w:numId="28">
    <w:abstractNumId w:val="16"/>
  </w:num>
  <w:num w:numId="29">
    <w:abstractNumId w:val="27"/>
  </w:num>
  <w:num w:numId="30">
    <w:abstractNumId w:val="23"/>
  </w:num>
  <w:num w:numId="31">
    <w:abstractNumId w:val="25"/>
  </w:num>
  <w:num w:numId="32">
    <w:abstractNumId w:val="13"/>
  </w:num>
  <w:num w:numId="33">
    <w:abstractNumId w:val="17"/>
  </w:num>
  <w:num w:numId="34">
    <w:abstractNumId w:val="22"/>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D2"/>
    <w:rsid w:val="00012BF7"/>
    <w:rsid w:val="000140B0"/>
    <w:rsid w:val="00031920"/>
    <w:rsid w:val="00046EEA"/>
    <w:rsid w:val="0006062D"/>
    <w:rsid w:val="000747C8"/>
    <w:rsid w:val="00082709"/>
    <w:rsid w:val="000A760F"/>
    <w:rsid w:val="000E17DF"/>
    <w:rsid w:val="000F0470"/>
    <w:rsid w:val="000F260B"/>
    <w:rsid w:val="001019A0"/>
    <w:rsid w:val="00106C63"/>
    <w:rsid w:val="00110387"/>
    <w:rsid w:val="00142DFB"/>
    <w:rsid w:val="001464BA"/>
    <w:rsid w:val="001642F3"/>
    <w:rsid w:val="00183324"/>
    <w:rsid w:val="00186C20"/>
    <w:rsid w:val="00192D28"/>
    <w:rsid w:val="001A0851"/>
    <w:rsid w:val="001B11E2"/>
    <w:rsid w:val="001B586E"/>
    <w:rsid w:val="001B6BD2"/>
    <w:rsid w:val="001C0738"/>
    <w:rsid w:val="001D0578"/>
    <w:rsid w:val="001D78FB"/>
    <w:rsid w:val="001E2E7A"/>
    <w:rsid w:val="001F3BB9"/>
    <w:rsid w:val="001F557F"/>
    <w:rsid w:val="002014FA"/>
    <w:rsid w:val="00210563"/>
    <w:rsid w:val="00214720"/>
    <w:rsid w:val="00226420"/>
    <w:rsid w:val="00226E13"/>
    <w:rsid w:val="00237298"/>
    <w:rsid w:val="00245B8F"/>
    <w:rsid w:val="00261DD2"/>
    <w:rsid w:val="00264D62"/>
    <w:rsid w:val="00270067"/>
    <w:rsid w:val="00275850"/>
    <w:rsid w:val="002774FA"/>
    <w:rsid w:val="00290A84"/>
    <w:rsid w:val="00295700"/>
    <w:rsid w:val="002A3D21"/>
    <w:rsid w:val="002B1621"/>
    <w:rsid w:val="002B5D1A"/>
    <w:rsid w:val="002C0AA2"/>
    <w:rsid w:val="002C4E8D"/>
    <w:rsid w:val="002E1B77"/>
    <w:rsid w:val="002E4D10"/>
    <w:rsid w:val="002E558E"/>
    <w:rsid w:val="0030000C"/>
    <w:rsid w:val="00300D0F"/>
    <w:rsid w:val="00320CF9"/>
    <w:rsid w:val="00347EA1"/>
    <w:rsid w:val="00373D36"/>
    <w:rsid w:val="00375098"/>
    <w:rsid w:val="00382E40"/>
    <w:rsid w:val="00391C95"/>
    <w:rsid w:val="00396943"/>
    <w:rsid w:val="003A2200"/>
    <w:rsid w:val="003B69C3"/>
    <w:rsid w:val="003C13F9"/>
    <w:rsid w:val="003C31BD"/>
    <w:rsid w:val="003C799C"/>
    <w:rsid w:val="003D7AE6"/>
    <w:rsid w:val="003E25DC"/>
    <w:rsid w:val="003E5436"/>
    <w:rsid w:val="00416576"/>
    <w:rsid w:val="0042458D"/>
    <w:rsid w:val="00440959"/>
    <w:rsid w:val="0044580B"/>
    <w:rsid w:val="0044723A"/>
    <w:rsid w:val="0046214C"/>
    <w:rsid w:val="00464460"/>
    <w:rsid w:val="00465B54"/>
    <w:rsid w:val="004817AF"/>
    <w:rsid w:val="00481E06"/>
    <w:rsid w:val="00483CB2"/>
    <w:rsid w:val="00484534"/>
    <w:rsid w:val="004A08EC"/>
    <w:rsid w:val="004B49A0"/>
    <w:rsid w:val="004B5D71"/>
    <w:rsid w:val="004F7E7B"/>
    <w:rsid w:val="0053004D"/>
    <w:rsid w:val="00541B74"/>
    <w:rsid w:val="00543C68"/>
    <w:rsid w:val="00551B29"/>
    <w:rsid w:val="00555E16"/>
    <w:rsid w:val="00560029"/>
    <w:rsid w:val="0056277F"/>
    <w:rsid w:val="005A0B07"/>
    <w:rsid w:val="005A1311"/>
    <w:rsid w:val="005A381D"/>
    <w:rsid w:val="005A76DB"/>
    <w:rsid w:val="005B1722"/>
    <w:rsid w:val="005C2DEF"/>
    <w:rsid w:val="005C4C2C"/>
    <w:rsid w:val="005E412C"/>
    <w:rsid w:val="005E5CBE"/>
    <w:rsid w:val="005F628A"/>
    <w:rsid w:val="006100C9"/>
    <w:rsid w:val="00624D17"/>
    <w:rsid w:val="00631823"/>
    <w:rsid w:val="00632E93"/>
    <w:rsid w:val="00642942"/>
    <w:rsid w:val="00642FF4"/>
    <w:rsid w:val="00655478"/>
    <w:rsid w:val="0068000B"/>
    <w:rsid w:val="00686B18"/>
    <w:rsid w:val="006A39CA"/>
    <w:rsid w:val="006D39B4"/>
    <w:rsid w:val="00701925"/>
    <w:rsid w:val="0071013B"/>
    <w:rsid w:val="00712509"/>
    <w:rsid w:val="00722A12"/>
    <w:rsid w:val="007617D2"/>
    <w:rsid w:val="00796DF7"/>
    <w:rsid w:val="007A689A"/>
    <w:rsid w:val="007B11EB"/>
    <w:rsid w:val="007B2A60"/>
    <w:rsid w:val="007C3DB6"/>
    <w:rsid w:val="007D4F22"/>
    <w:rsid w:val="007E5C99"/>
    <w:rsid w:val="008143BB"/>
    <w:rsid w:val="00826D56"/>
    <w:rsid w:val="00827B2F"/>
    <w:rsid w:val="00836898"/>
    <w:rsid w:val="00845CA5"/>
    <w:rsid w:val="00850138"/>
    <w:rsid w:val="0085354B"/>
    <w:rsid w:val="00876EAD"/>
    <w:rsid w:val="00893DA7"/>
    <w:rsid w:val="008943EE"/>
    <w:rsid w:val="008A1483"/>
    <w:rsid w:val="008A1B5C"/>
    <w:rsid w:val="008B3504"/>
    <w:rsid w:val="008C2B79"/>
    <w:rsid w:val="008C4FF6"/>
    <w:rsid w:val="008D5B1E"/>
    <w:rsid w:val="008E1080"/>
    <w:rsid w:val="008F10CC"/>
    <w:rsid w:val="009456EB"/>
    <w:rsid w:val="009529E9"/>
    <w:rsid w:val="00954AF4"/>
    <w:rsid w:val="0096155C"/>
    <w:rsid w:val="00964C41"/>
    <w:rsid w:val="00975722"/>
    <w:rsid w:val="00980A2B"/>
    <w:rsid w:val="00983C55"/>
    <w:rsid w:val="009A041A"/>
    <w:rsid w:val="009A2038"/>
    <w:rsid w:val="009B25AF"/>
    <w:rsid w:val="009B2635"/>
    <w:rsid w:val="009C0CF4"/>
    <w:rsid w:val="009C5163"/>
    <w:rsid w:val="009D6061"/>
    <w:rsid w:val="009E6B71"/>
    <w:rsid w:val="00A0397A"/>
    <w:rsid w:val="00A21629"/>
    <w:rsid w:val="00A37B1F"/>
    <w:rsid w:val="00A459A6"/>
    <w:rsid w:val="00A45CFA"/>
    <w:rsid w:val="00A47714"/>
    <w:rsid w:val="00A5688D"/>
    <w:rsid w:val="00A839E6"/>
    <w:rsid w:val="00A86208"/>
    <w:rsid w:val="00AA3809"/>
    <w:rsid w:val="00AC09F5"/>
    <w:rsid w:val="00AD3DA2"/>
    <w:rsid w:val="00AE23ED"/>
    <w:rsid w:val="00AE6AE5"/>
    <w:rsid w:val="00B22972"/>
    <w:rsid w:val="00B43C7D"/>
    <w:rsid w:val="00B55428"/>
    <w:rsid w:val="00B57CC8"/>
    <w:rsid w:val="00B65974"/>
    <w:rsid w:val="00B77854"/>
    <w:rsid w:val="00BE0422"/>
    <w:rsid w:val="00BF2F1E"/>
    <w:rsid w:val="00BF585E"/>
    <w:rsid w:val="00C13B1A"/>
    <w:rsid w:val="00C8650C"/>
    <w:rsid w:val="00C96BF4"/>
    <w:rsid w:val="00CA1524"/>
    <w:rsid w:val="00CB5E87"/>
    <w:rsid w:val="00CC5C11"/>
    <w:rsid w:val="00D01B22"/>
    <w:rsid w:val="00D13DEE"/>
    <w:rsid w:val="00D15390"/>
    <w:rsid w:val="00D236BF"/>
    <w:rsid w:val="00D2657A"/>
    <w:rsid w:val="00D2708F"/>
    <w:rsid w:val="00D42B16"/>
    <w:rsid w:val="00D61D98"/>
    <w:rsid w:val="00D627C0"/>
    <w:rsid w:val="00D65485"/>
    <w:rsid w:val="00D95C33"/>
    <w:rsid w:val="00DB1479"/>
    <w:rsid w:val="00DD7D43"/>
    <w:rsid w:val="00E10818"/>
    <w:rsid w:val="00E33B8F"/>
    <w:rsid w:val="00E467D0"/>
    <w:rsid w:val="00E55C21"/>
    <w:rsid w:val="00E673A5"/>
    <w:rsid w:val="00E814D7"/>
    <w:rsid w:val="00E8366B"/>
    <w:rsid w:val="00E85258"/>
    <w:rsid w:val="00E95E41"/>
    <w:rsid w:val="00EA1354"/>
    <w:rsid w:val="00EB3D13"/>
    <w:rsid w:val="00EC7534"/>
    <w:rsid w:val="00EE14C0"/>
    <w:rsid w:val="00EE38A9"/>
    <w:rsid w:val="00EF23CE"/>
    <w:rsid w:val="00EF420B"/>
    <w:rsid w:val="00EF78C5"/>
    <w:rsid w:val="00F0055D"/>
    <w:rsid w:val="00F06563"/>
    <w:rsid w:val="00F06D2C"/>
    <w:rsid w:val="00F1178E"/>
    <w:rsid w:val="00F119DC"/>
    <w:rsid w:val="00F338CA"/>
    <w:rsid w:val="00F3610C"/>
    <w:rsid w:val="00F714FF"/>
    <w:rsid w:val="00F76199"/>
    <w:rsid w:val="00F84DFE"/>
    <w:rsid w:val="00F9353B"/>
    <w:rsid w:val="00FB534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45342D"/>
  <w15:docId w15:val="{CEE09489-9579-4A89-B25A-3D2F08CE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D2"/>
    <w:rPr>
      <w:rFonts w:ascii="Calibri" w:eastAsia="Calibri" w:hAnsi="Calibri" w:cs="Times New Roman"/>
    </w:rPr>
  </w:style>
  <w:style w:type="paragraph" w:styleId="Heading1">
    <w:name w:val="heading 1"/>
    <w:basedOn w:val="Normal"/>
    <w:link w:val="Heading1Char"/>
    <w:uiPriority w:val="9"/>
    <w:qFormat/>
    <w:rsid w:val="005A76DB"/>
    <w:pPr>
      <w:spacing w:before="100" w:beforeAutospacing="1" w:after="100" w:afterAutospacing="1" w:line="240" w:lineRule="auto"/>
      <w:outlineLvl w:val="0"/>
    </w:pPr>
    <w:rPr>
      <w:rFonts w:ascii="Times New Roman" w:eastAsia="Times New Roman" w:hAnsi="Times New Roman"/>
      <w:b/>
      <w:bCs/>
      <w:kern w:val="36"/>
      <w:sz w:val="48"/>
      <w:szCs w:val="48"/>
      <w:lang w:eastAsia="en-NZ"/>
    </w:rPr>
  </w:style>
  <w:style w:type="paragraph" w:styleId="Heading2">
    <w:name w:val="heading 2"/>
    <w:basedOn w:val="Normal"/>
    <w:next w:val="Normal"/>
    <w:link w:val="Heading2Char"/>
    <w:uiPriority w:val="9"/>
    <w:semiHidden/>
    <w:unhideWhenUsed/>
    <w:qFormat/>
    <w:rsid w:val="00C865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D2"/>
    <w:rPr>
      <w:rFonts w:ascii="Calibri" w:eastAsia="Calibri" w:hAnsi="Calibri" w:cs="Times New Roman"/>
    </w:rPr>
  </w:style>
  <w:style w:type="paragraph" w:styleId="Footer">
    <w:name w:val="footer"/>
    <w:basedOn w:val="Normal"/>
    <w:link w:val="FooterChar"/>
    <w:uiPriority w:val="99"/>
    <w:unhideWhenUsed/>
    <w:rsid w:val="0026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D2"/>
    <w:rPr>
      <w:rFonts w:ascii="Calibri" w:eastAsia="Calibri" w:hAnsi="Calibri" w:cs="Times New Roman"/>
    </w:rPr>
  </w:style>
  <w:style w:type="paragraph" w:styleId="BalloonText">
    <w:name w:val="Balloon Text"/>
    <w:basedOn w:val="Normal"/>
    <w:link w:val="BalloonTextChar"/>
    <w:uiPriority w:val="99"/>
    <w:semiHidden/>
    <w:unhideWhenUsed/>
    <w:rsid w:val="002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D2"/>
    <w:rPr>
      <w:rFonts w:ascii="Tahoma" w:eastAsia="Calibri" w:hAnsi="Tahoma" w:cs="Tahoma"/>
      <w:sz w:val="16"/>
      <w:szCs w:val="16"/>
    </w:rPr>
  </w:style>
  <w:style w:type="paragraph" w:styleId="ListParagraph">
    <w:name w:val="List Paragraph"/>
    <w:basedOn w:val="Normal"/>
    <w:uiPriority w:val="34"/>
    <w:qFormat/>
    <w:rsid w:val="005E5CBE"/>
    <w:pPr>
      <w:ind w:left="720"/>
      <w:contextualSpacing/>
    </w:pPr>
  </w:style>
  <w:style w:type="character" w:styleId="Hyperlink">
    <w:name w:val="Hyperlink"/>
    <w:basedOn w:val="DefaultParagraphFont"/>
    <w:uiPriority w:val="99"/>
    <w:unhideWhenUsed/>
    <w:rsid w:val="00012BF7"/>
    <w:rPr>
      <w:color w:val="0000FF"/>
      <w:u w:val="single"/>
    </w:rPr>
  </w:style>
  <w:style w:type="character" w:styleId="Strong">
    <w:name w:val="Strong"/>
    <w:basedOn w:val="DefaultParagraphFont"/>
    <w:uiPriority w:val="22"/>
    <w:qFormat/>
    <w:rsid w:val="00012BF7"/>
    <w:rPr>
      <w:b/>
      <w:bCs/>
    </w:rPr>
  </w:style>
  <w:style w:type="paragraph" w:styleId="NormalWeb">
    <w:name w:val="Normal (Web)"/>
    <w:basedOn w:val="Normal"/>
    <w:uiPriority w:val="99"/>
    <w:unhideWhenUsed/>
    <w:rsid w:val="00012BF7"/>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apple-converted-space">
    <w:name w:val="apple-converted-space"/>
    <w:basedOn w:val="DefaultParagraphFont"/>
    <w:rsid w:val="00012BF7"/>
  </w:style>
  <w:style w:type="character" w:customStyle="1" w:styleId="Heading1Char">
    <w:name w:val="Heading 1 Char"/>
    <w:basedOn w:val="DefaultParagraphFont"/>
    <w:link w:val="Heading1"/>
    <w:uiPriority w:val="9"/>
    <w:rsid w:val="005A76DB"/>
    <w:rPr>
      <w:rFonts w:ascii="Times New Roman" w:eastAsia="Times New Roman" w:hAnsi="Times New Roman" w:cs="Times New Roman"/>
      <w:b/>
      <w:bCs/>
      <w:kern w:val="36"/>
      <w:sz w:val="48"/>
      <w:szCs w:val="48"/>
      <w:lang w:eastAsia="en-NZ"/>
    </w:rPr>
  </w:style>
  <w:style w:type="character" w:customStyle="1" w:styleId="watch-title">
    <w:name w:val="watch-title"/>
    <w:basedOn w:val="DefaultParagraphFont"/>
    <w:rsid w:val="005A76DB"/>
  </w:style>
  <w:style w:type="table" w:styleId="TableGrid">
    <w:name w:val="Table Grid"/>
    <w:basedOn w:val="TableNormal"/>
    <w:uiPriority w:val="59"/>
    <w:rsid w:val="0004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00B"/>
    <w:rPr>
      <w:color w:val="800080" w:themeColor="followedHyperlink"/>
      <w:u w:val="single"/>
    </w:rPr>
  </w:style>
  <w:style w:type="paragraph" w:customStyle="1" w:styleId="AOsH3">
    <w:name w:val="AOs H3"/>
    <w:link w:val="AOsH3Char"/>
    <w:uiPriority w:val="99"/>
    <w:rsid w:val="00BF2F1E"/>
    <w:pPr>
      <w:keepNext/>
      <w:spacing w:before="80" w:after="20" w:line="240" w:lineRule="auto"/>
    </w:pPr>
    <w:rPr>
      <w:rFonts w:ascii="Arial Narrow" w:eastAsia="Times New Roman" w:hAnsi="Arial Narrow" w:cs="Arial Narrow"/>
      <w:b/>
      <w:bCs/>
      <w:kern w:val="32"/>
      <w:sz w:val="24"/>
      <w:szCs w:val="24"/>
      <w:lang w:eastAsia="en-NZ"/>
    </w:rPr>
  </w:style>
  <w:style w:type="paragraph" w:customStyle="1" w:styleId="AOsBullets">
    <w:name w:val="AOs Bullets"/>
    <w:basedOn w:val="Normal"/>
    <w:link w:val="AOsBulletsChar"/>
    <w:uiPriority w:val="99"/>
    <w:rsid w:val="00BF2F1E"/>
    <w:pPr>
      <w:numPr>
        <w:numId w:val="19"/>
      </w:numPr>
      <w:spacing w:after="20" w:line="240" w:lineRule="auto"/>
      <w:outlineLvl w:val="0"/>
    </w:pPr>
    <w:rPr>
      <w:rFonts w:ascii="Arial Narrow" w:eastAsia="Times New Roman" w:hAnsi="Arial Narrow" w:cs="Arial Narrow"/>
      <w:kern w:val="32"/>
      <w:lang w:val="en-US" w:eastAsia="en-NZ"/>
    </w:rPr>
  </w:style>
  <w:style w:type="paragraph" w:customStyle="1" w:styleId="AOsH2a">
    <w:name w:val="AOs H2a"/>
    <w:basedOn w:val="Normal"/>
    <w:uiPriority w:val="99"/>
    <w:rsid w:val="00BF2F1E"/>
    <w:pPr>
      <w:keepNext/>
      <w:spacing w:before="80" w:after="80" w:line="240" w:lineRule="auto"/>
      <w:outlineLvl w:val="0"/>
    </w:pPr>
    <w:rPr>
      <w:rFonts w:ascii="Arial Narrow" w:eastAsia="Times New Roman" w:hAnsi="Arial Narrow" w:cs="Arial Narrow"/>
      <w:i/>
      <w:iCs/>
      <w:kern w:val="32"/>
      <w:lang w:eastAsia="en-NZ"/>
    </w:rPr>
  </w:style>
  <w:style w:type="character" w:customStyle="1" w:styleId="AOsH3Char">
    <w:name w:val="AOs H3 Char"/>
    <w:basedOn w:val="DefaultParagraphFont"/>
    <w:link w:val="AOsH3"/>
    <w:uiPriority w:val="99"/>
    <w:rsid w:val="00BF2F1E"/>
    <w:rPr>
      <w:rFonts w:ascii="Arial Narrow" w:eastAsia="Times New Roman" w:hAnsi="Arial Narrow" w:cs="Arial Narrow"/>
      <w:b/>
      <w:bCs/>
      <w:kern w:val="32"/>
      <w:sz w:val="24"/>
      <w:szCs w:val="24"/>
      <w:lang w:eastAsia="en-NZ"/>
    </w:rPr>
  </w:style>
  <w:style w:type="character" w:customStyle="1" w:styleId="AOsBulletsChar">
    <w:name w:val="AOs Bullets Char"/>
    <w:basedOn w:val="DefaultParagraphFont"/>
    <w:link w:val="AOsBullets"/>
    <w:uiPriority w:val="99"/>
    <w:rsid w:val="00BF2F1E"/>
    <w:rPr>
      <w:rFonts w:ascii="Arial Narrow" w:eastAsia="Times New Roman" w:hAnsi="Arial Narrow" w:cs="Arial Narrow"/>
      <w:kern w:val="32"/>
      <w:lang w:val="en-US" w:eastAsia="en-NZ"/>
    </w:rPr>
  </w:style>
  <w:style w:type="paragraph" w:customStyle="1" w:styleId="AOsBulletssub">
    <w:name w:val="AOs Bullets sub"/>
    <w:basedOn w:val="AOsBullets"/>
    <w:next w:val="AOsBullets"/>
    <w:uiPriority w:val="99"/>
    <w:rsid w:val="00893DA7"/>
    <w:pPr>
      <w:numPr>
        <w:numId w:val="20"/>
      </w:numPr>
    </w:pPr>
    <w:rPr>
      <w:sz w:val="20"/>
      <w:szCs w:val="20"/>
    </w:rPr>
  </w:style>
  <w:style w:type="paragraph" w:customStyle="1" w:styleId="AOsBulletsendash">
    <w:name w:val="AOs Bullets (en dash)"/>
    <w:basedOn w:val="AOsBullets"/>
    <w:uiPriority w:val="99"/>
    <w:rsid w:val="003B69C3"/>
    <w:pPr>
      <w:numPr>
        <w:numId w:val="21"/>
      </w:numPr>
    </w:pPr>
  </w:style>
  <w:style w:type="character" w:customStyle="1" w:styleId="Heading2Char">
    <w:name w:val="Heading 2 Char"/>
    <w:basedOn w:val="DefaultParagraphFont"/>
    <w:link w:val="Heading2"/>
    <w:uiPriority w:val="9"/>
    <w:semiHidden/>
    <w:rsid w:val="00C865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3213">
      <w:bodyDiv w:val="1"/>
      <w:marLeft w:val="0"/>
      <w:marRight w:val="0"/>
      <w:marTop w:val="0"/>
      <w:marBottom w:val="0"/>
      <w:divBdr>
        <w:top w:val="none" w:sz="0" w:space="0" w:color="auto"/>
        <w:left w:val="none" w:sz="0" w:space="0" w:color="auto"/>
        <w:bottom w:val="none" w:sz="0" w:space="0" w:color="auto"/>
        <w:right w:val="none" w:sz="0" w:space="0" w:color="auto"/>
      </w:divBdr>
    </w:div>
    <w:div w:id="320042268">
      <w:bodyDiv w:val="1"/>
      <w:marLeft w:val="0"/>
      <w:marRight w:val="0"/>
      <w:marTop w:val="0"/>
      <w:marBottom w:val="0"/>
      <w:divBdr>
        <w:top w:val="none" w:sz="0" w:space="0" w:color="auto"/>
        <w:left w:val="none" w:sz="0" w:space="0" w:color="auto"/>
        <w:bottom w:val="none" w:sz="0" w:space="0" w:color="auto"/>
        <w:right w:val="none" w:sz="0" w:space="0" w:color="auto"/>
      </w:divBdr>
    </w:div>
    <w:div w:id="396393674">
      <w:bodyDiv w:val="1"/>
      <w:marLeft w:val="0"/>
      <w:marRight w:val="0"/>
      <w:marTop w:val="0"/>
      <w:marBottom w:val="0"/>
      <w:divBdr>
        <w:top w:val="none" w:sz="0" w:space="0" w:color="auto"/>
        <w:left w:val="none" w:sz="0" w:space="0" w:color="auto"/>
        <w:bottom w:val="none" w:sz="0" w:space="0" w:color="auto"/>
        <w:right w:val="none" w:sz="0" w:space="0" w:color="auto"/>
      </w:divBdr>
    </w:div>
    <w:div w:id="464859653">
      <w:bodyDiv w:val="1"/>
      <w:marLeft w:val="0"/>
      <w:marRight w:val="0"/>
      <w:marTop w:val="0"/>
      <w:marBottom w:val="0"/>
      <w:divBdr>
        <w:top w:val="none" w:sz="0" w:space="0" w:color="auto"/>
        <w:left w:val="none" w:sz="0" w:space="0" w:color="auto"/>
        <w:bottom w:val="none" w:sz="0" w:space="0" w:color="auto"/>
        <w:right w:val="none" w:sz="0" w:space="0" w:color="auto"/>
      </w:divBdr>
    </w:div>
    <w:div w:id="568419212">
      <w:bodyDiv w:val="1"/>
      <w:marLeft w:val="0"/>
      <w:marRight w:val="0"/>
      <w:marTop w:val="0"/>
      <w:marBottom w:val="0"/>
      <w:divBdr>
        <w:top w:val="none" w:sz="0" w:space="0" w:color="auto"/>
        <w:left w:val="none" w:sz="0" w:space="0" w:color="auto"/>
        <w:bottom w:val="none" w:sz="0" w:space="0" w:color="auto"/>
        <w:right w:val="none" w:sz="0" w:space="0" w:color="auto"/>
      </w:divBdr>
    </w:div>
    <w:div w:id="733969110">
      <w:bodyDiv w:val="1"/>
      <w:marLeft w:val="0"/>
      <w:marRight w:val="0"/>
      <w:marTop w:val="0"/>
      <w:marBottom w:val="0"/>
      <w:divBdr>
        <w:top w:val="none" w:sz="0" w:space="0" w:color="auto"/>
        <w:left w:val="none" w:sz="0" w:space="0" w:color="auto"/>
        <w:bottom w:val="none" w:sz="0" w:space="0" w:color="auto"/>
        <w:right w:val="none" w:sz="0" w:space="0" w:color="auto"/>
      </w:divBdr>
    </w:div>
    <w:div w:id="806821044">
      <w:bodyDiv w:val="1"/>
      <w:marLeft w:val="0"/>
      <w:marRight w:val="0"/>
      <w:marTop w:val="0"/>
      <w:marBottom w:val="0"/>
      <w:divBdr>
        <w:top w:val="none" w:sz="0" w:space="0" w:color="auto"/>
        <w:left w:val="none" w:sz="0" w:space="0" w:color="auto"/>
        <w:bottom w:val="none" w:sz="0" w:space="0" w:color="auto"/>
        <w:right w:val="none" w:sz="0" w:space="0" w:color="auto"/>
      </w:divBdr>
    </w:div>
    <w:div w:id="862281920">
      <w:bodyDiv w:val="1"/>
      <w:marLeft w:val="0"/>
      <w:marRight w:val="0"/>
      <w:marTop w:val="0"/>
      <w:marBottom w:val="0"/>
      <w:divBdr>
        <w:top w:val="none" w:sz="0" w:space="0" w:color="auto"/>
        <w:left w:val="none" w:sz="0" w:space="0" w:color="auto"/>
        <w:bottom w:val="none" w:sz="0" w:space="0" w:color="auto"/>
        <w:right w:val="none" w:sz="0" w:space="0" w:color="auto"/>
      </w:divBdr>
    </w:div>
    <w:div w:id="1083800853">
      <w:bodyDiv w:val="1"/>
      <w:marLeft w:val="0"/>
      <w:marRight w:val="0"/>
      <w:marTop w:val="0"/>
      <w:marBottom w:val="0"/>
      <w:divBdr>
        <w:top w:val="none" w:sz="0" w:space="0" w:color="auto"/>
        <w:left w:val="none" w:sz="0" w:space="0" w:color="auto"/>
        <w:bottom w:val="none" w:sz="0" w:space="0" w:color="auto"/>
        <w:right w:val="none" w:sz="0" w:space="0" w:color="auto"/>
      </w:divBdr>
    </w:div>
    <w:div w:id="1181896491">
      <w:bodyDiv w:val="1"/>
      <w:marLeft w:val="0"/>
      <w:marRight w:val="0"/>
      <w:marTop w:val="0"/>
      <w:marBottom w:val="0"/>
      <w:divBdr>
        <w:top w:val="none" w:sz="0" w:space="0" w:color="auto"/>
        <w:left w:val="none" w:sz="0" w:space="0" w:color="auto"/>
        <w:bottom w:val="none" w:sz="0" w:space="0" w:color="auto"/>
        <w:right w:val="none" w:sz="0" w:space="0" w:color="auto"/>
      </w:divBdr>
    </w:div>
    <w:div w:id="1206521746">
      <w:bodyDiv w:val="1"/>
      <w:marLeft w:val="0"/>
      <w:marRight w:val="0"/>
      <w:marTop w:val="0"/>
      <w:marBottom w:val="0"/>
      <w:divBdr>
        <w:top w:val="none" w:sz="0" w:space="0" w:color="auto"/>
        <w:left w:val="none" w:sz="0" w:space="0" w:color="auto"/>
        <w:bottom w:val="none" w:sz="0" w:space="0" w:color="auto"/>
        <w:right w:val="none" w:sz="0" w:space="0" w:color="auto"/>
      </w:divBdr>
    </w:div>
    <w:div w:id="1374237070">
      <w:bodyDiv w:val="1"/>
      <w:marLeft w:val="0"/>
      <w:marRight w:val="0"/>
      <w:marTop w:val="0"/>
      <w:marBottom w:val="0"/>
      <w:divBdr>
        <w:top w:val="none" w:sz="0" w:space="0" w:color="auto"/>
        <w:left w:val="none" w:sz="0" w:space="0" w:color="auto"/>
        <w:bottom w:val="none" w:sz="0" w:space="0" w:color="auto"/>
        <w:right w:val="none" w:sz="0" w:space="0" w:color="auto"/>
      </w:divBdr>
    </w:div>
    <w:div w:id="1385522294">
      <w:bodyDiv w:val="1"/>
      <w:marLeft w:val="0"/>
      <w:marRight w:val="0"/>
      <w:marTop w:val="0"/>
      <w:marBottom w:val="0"/>
      <w:divBdr>
        <w:top w:val="none" w:sz="0" w:space="0" w:color="auto"/>
        <w:left w:val="none" w:sz="0" w:space="0" w:color="auto"/>
        <w:bottom w:val="none" w:sz="0" w:space="0" w:color="auto"/>
        <w:right w:val="none" w:sz="0" w:space="0" w:color="auto"/>
      </w:divBdr>
    </w:div>
    <w:div w:id="1752123896">
      <w:bodyDiv w:val="1"/>
      <w:marLeft w:val="0"/>
      <w:marRight w:val="0"/>
      <w:marTop w:val="0"/>
      <w:marBottom w:val="0"/>
      <w:divBdr>
        <w:top w:val="none" w:sz="0" w:space="0" w:color="auto"/>
        <w:left w:val="none" w:sz="0" w:space="0" w:color="auto"/>
        <w:bottom w:val="none" w:sz="0" w:space="0" w:color="auto"/>
        <w:right w:val="none" w:sz="0" w:space="0" w:color="auto"/>
      </w:divBdr>
    </w:div>
    <w:div w:id="1783307876">
      <w:bodyDiv w:val="1"/>
      <w:marLeft w:val="0"/>
      <w:marRight w:val="0"/>
      <w:marTop w:val="0"/>
      <w:marBottom w:val="0"/>
      <w:divBdr>
        <w:top w:val="none" w:sz="0" w:space="0" w:color="auto"/>
        <w:left w:val="none" w:sz="0" w:space="0" w:color="auto"/>
        <w:bottom w:val="none" w:sz="0" w:space="0" w:color="auto"/>
        <w:right w:val="none" w:sz="0" w:space="0" w:color="auto"/>
      </w:divBdr>
    </w:div>
    <w:div w:id="1804695254">
      <w:bodyDiv w:val="1"/>
      <w:marLeft w:val="0"/>
      <w:marRight w:val="0"/>
      <w:marTop w:val="0"/>
      <w:marBottom w:val="0"/>
      <w:divBdr>
        <w:top w:val="none" w:sz="0" w:space="0" w:color="auto"/>
        <w:left w:val="none" w:sz="0" w:space="0" w:color="auto"/>
        <w:bottom w:val="none" w:sz="0" w:space="0" w:color="auto"/>
        <w:right w:val="none" w:sz="0" w:space="0" w:color="auto"/>
      </w:divBdr>
    </w:div>
    <w:div w:id="1875343968">
      <w:bodyDiv w:val="1"/>
      <w:marLeft w:val="0"/>
      <w:marRight w:val="0"/>
      <w:marTop w:val="0"/>
      <w:marBottom w:val="0"/>
      <w:divBdr>
        <w:top w:val="none" w:sz="0" w:space="0" w:color="auto"/>
        <w:left w:val="none" w:sz="0" w:space="0" w:color="auto"/>
        <w:bottom w:val="none" w:sz="0" w:space="0" w:color="auto"/>
        <w:right w:val="none" w:sz="0" w:space="0" w:color="auto"/>
      </w:divBdr>
    </w:div>
    <w:div w:id="19993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The-New-Zealand-Curriculum/Key-competencies" TargetMode="External"/><Relationship Id="rId13" Type="http://schemas.openxmlformats.org/officeDocument/2006/relationships/hyperlink" Target="http://nzcurriculum.tki.org.nz/Principles/High-expectations" TargetMode="External"/><Relationship Id="rId18" Type="http://schemas.openxmlformats.org/officeDocument/2006/relationships/hyperlink" Target="http://nzcurriculum.tki.org.nz/Principles/Community-engagement" TargetMode="External"/><Relationship Id="rId26" Type="http://schemas.openxmlformats.org/officeDocument/2006/relationships/hyperlink" Target="https://www.youtube.com/watch?v=2MyTJopbo4Y" TargetMode="External"/><Relationship Id="rId3" Type="http://schemas.openxmlformats.org/officeDocument/2006/relationships/styles" Target="styles.xml"/><Relationship Id="rId21" Type="http://schemas.openxmlformats.org/officeDocument/2006/relationships/hyperlink" Target="http://www.visiblethinkingpz.org/VisibleThinking_html_files/03_ThinkingRoutines/03d_UnderstandingRoutines/ThinkPuzzleExplore/ThinkPuzzleExplore_Routin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zcurriculum.tki.org.nz/The-New-Zealand-Curriculum/Key-competencies" TargetMode="External"/><Relationship Id="rId17" Type="http://schemas.openxmlformats.org/officeDocument/2006/relationships/hyperlink" Target="http://nzcurriculum.tki.org.nz/Principles/Learning-to-learn" TargetMode="External"/><Relationship Id="rId25" Type="http://schemas.openxmlformats.org/officeDocument/2006/relationships/hyperlink" Target="http://www.everyculture.com/Ge-It/Indonesia.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zcurriculum.tki.org.nz/Principles/Inclusion" TargetMode="External"/><Relationship Id="rId20" Type="http://schemas.openxmlformats.org/officeDocument/2006/relationships/hyperlink" Target="http://nzcurriculum.tki.org.nz/Principles/Future-focus" TargetMode="External"/><Relationship Id="rId29" Type="http://schemas.openxmlformats.org/officeDocument/2006/relationships/hyperlink" Target="https://www.youtube.com/watch?v=3aTylIfjAt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zcurriculum.tki.org.nz/The-New-Zealand-Curriculum/Key-competencies" TargetMode="External"/><Relationship Id="rId24" Type="http://schemas.openxmlformats.org/officeDocument/2006/relationships/hyperlink" Target="https://www.youtube.com/watch?v=Dhx0P_fAGV8" TargetMode="External"/><Relationship Id="rId32" Type="http://schemas.openxmlformats.org/officeDocument/2006/relationships/hyperlink" Target="https://www.tripadvisor.co.nz/Attractions-g255104-Activities-c47-New_Zealand.html" TargetMode="External"/><Relationship Id="rId5" Type="http://schemas.openxmlformats.org/officeDocument/2006/relationships/webSettings" Target="webSettings.xml"/><Relationship Id="rId15" Type="http://schemas.openxmlformats.org/officeDocument/2006/relationships/hyperlink" Target="http://nzcurriculum.tki.org.nz/Principles/Cultural-diversity" TargetMode="External"/><Relationship Id="rId23" Type="http://schemas.openxmlformats.org/officeDocument/2006/relationships/hyperlink" Target="https://www.lonelyplanet.com/indonesia" TargetMode="External"/><Relationship Id="rId28" Type="http://schemas.openxmlformats.org/officeDocument/2006/relationships/hyperlink" Target="http://www.victoria.ac.nz/maori-at-victoria/ako/teaching-resources/tikanga-tips" TargetMode="External"/><Relationship Id="rId10" Type="http://schemas.openxmlformats.org/officeDocument/2006/relationships/hyperlink" Target="http://nzcurriculum.tki.org.nz/The-New-Zealand-Curriculum/Key-competencies" TargetMode="External"/><Relationship Id="rId19" Type="http://schemas.openxmlformats.org/officeDocument/2006/relationships/hyperlink" Target="http://nzcurriculum.tki.org.nz/Principles/Coherence" TargetMode="External"/><Relationship Id="rId31" Type="http://schemas.openxmlformats.org/officeDocument/2006/relationships/hyperlink" Target="http://www.wimp.com/children-who-risk-their-lives-getting-to-school/" TargetMode="External"/><Relationship Id="rId4" Type="http://schemas.openxmlformats.org/officeDocument/2006/relationships/settings" Target="settings.xml"/><Relationship Id="rId9" Type="http://schemas.openxmlformats.org/officeDocument/2006/relationships/hyperlink" Target="http://nzcurriculum.tki.org.nz/The-New-Zealand-Curriculum/Key-competencies" TargetMode="External"/><Relationship Id="rId14" Type="http://schemas.openxmlformats.org/officeDocument/2006/relationships/hyperlink" Target="http://nzcurriculum.tki.org.nz/Principles/Treaty-of-Waitangi" TargetMode="External"/><Relationship Id="rId22" Type="http://schemas.openxmlformats.org/officeDocument/2006/relationships/hyperlink" Target="http://www.epals.com/" TargetMode="External"/><Relationship Id="rId27" Type="http://schemas.openxmlformats.org/officeDocument/2006/relationships/hyperlink" Target="https://www.youtube.com/watch?v=tRHgQqgbLtI" TargetMode="External"/><Relationship Id="rId30" Type="http://schemas.openxmlformats.org/officeDocument/2006/relationships/hyperlink" Target="http://www.epals.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13C4-92D2-46D3-A60A-225BB64A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4495</Words>
  <Characters>25623</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Johnstone</dc:creator>
  <cp:lastModifiedBy>Jeff Johnstone</cp:lastModifiedBy>
  <cp:revision>2</cp:revision>
  <cp:lastPrinted>2017-02-07T01:31:00Z</cp:lastPrinted>
  <dcterms:created xsi:type="dcterms:W3CDTF">2017-06-19T21:07:00Z</dcterms:created>
  <dcterms:modified xsi:type="dcterms:W3CDTF">2017-06-19T21:07:00Z</dcterms:modified>
</cp:coreProperties>
</file>